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B596" w14:textId="3A247689" w:rsidR="00FD18E1" w:rsidRDefault="00FD18E1" w:rsidP="009B1B30">
      <w:pPr>
        <w:pStyle w:val="Title"/>
        <w:tabs>
          <w:tab w:val="left" w:pos="5400"/>
        </w:tabs>
        <w:rPr>
          <w:rFonts w:asciiTheme="minorHAnsi" w:hAnsiTheme="minorHAnsi" w:cstheme="majorHAnsi"/>
          <w:sz w:val="28"/>
          <w:szCs w:val="28"/>
          <w:u w:val="single"/>
        </w:rPr>
      </w:pPr>
    </w:p>
    <w:p w14:paraId="23E4350C" w14:textId="77777777" w:rsidR="00C82D12" w:rsidRDefault="00C82D12" w:rsidP="009B1B30">
      <w:pPr>
        <w:pStyle w:val="Title"/>
        <w:tabs>
          <w:tab w:val="left" w:pos="5400"/>
        </w:tabs>
        <w:rPr>
          <w:rFonts w:asciiTheme="minorHAnsi" w:hAnsiTheme="minorHAnsi" w:cstheme="majorHAnsi"/>
          <w:sz w:val="28"/>
          <w:szCs w:val="28"/>
          <w:u w:val="single"/>
        </w:rPr>
      </w:pPr>
    </w:p>
    <w:p w14:paraId="68A484F9" w14:textId="77777777" w:rsidR="001C0937" w:rsidRDefault="001C0937" w:rsidP="009B1B30">
      <w:pPr>
        <w:pStyle w:val="Title"/>
        <w:tabs>
          <w:tab w:val="left" w:pos="5400"/>
        </w:tabs>
        <w:rPr>
          <w:rFonts w:asciiTheme="minorHAnsi" w:hAnsiTheme="minorHAnsi" w:cstheme="majorHAnsi"/>
          <w:sz w:val="28"/>
          <w:szCs w:val="28"/>
          <w:u w:val="single"/>
        </w:rPr>
      </w:pPr>
    </w:p>
    <w:p w14:paraId="41A96FF4" w14:textId="2DB089D5" w:rsidR="00F837DD" w:rsidRPr="005127A1" w:rsidRDefault="00C17198" w:rsidP="009B1B30">
      <w:pPr>
        <w:pStyle w:val="Title"/>
        <w:tabs>
          <w:tab w:val="left" w:pos="5400"/>
        </w:tabs>
        <w:rPr>
          <w:rFonts w:asciiTheme="minorHAnsi" w:hAnsiTheme="minorHAnsi" w:cstheme="majorHAnsi"/>
          <w:sz w:val="28"/>
          <w:szCs w:val="28"/>
          <w:u w:val="single"/>
        </w:rPr>
      </w:pPr>
      <w:r w:rsidRPr="005127A1">
        <w:rPr>
          <w:rFonts w:asciiTheme="minorHAnsi" w:hAnsiTheme="minorHAnsi" w:cstheme="majorHAnsi"/>
          <w:sz w:val="28"/>
          <w:szCs w:val="28"/>
          <w:u w:val="single"/>
        </w:rPr>
        <w:t xml:space="preserve">OLD TESTAMENT SURVEY </w:t>
      </w:r>
      <w:r w:rsidR="000404B3">
        <w:rPr>
          <w:rFonts w:asciiTheme="minorHAnsi" w:hAnsiTheme="minorHAnsi" w:cstheme="majorHAnsi"/>
          <w:sz w:val="28"/>
          <w:szCs w:val="28"/>
          <w:u w:val="single"/>
        </w:rPr>
        <w:t>I</w:t>
      </w:r>
      <w:r w:rsidRPr="005127A1">
        <w:rPr>
          <w:rFonts w:asciiTheme="minorHAnsi" w:hAnsiTheme="minorHAnsi" w:cstheme="majorHAnsi"/>
          <w:sz w:val="28"/>
          <w:szCs w:val="28"/>
          <w:u w:val="single"/>
        </w:rPr>
        <w:t xml:space="preserve">I </w:t>
      </w:r>
      <w:r w:rsidR="00A3698D" w:rsidRPr="005127A1">
        <w:rPr>
          <w:rFonts w:asciiTheme="minorHAnsi" w:hAnsiTheme="minorHAnsi" w:cstheme="majorHAnsi"/>
          <w:sz w:val="28"/>
          <w:szCs w:val="28"/>
          <w:u w:val="single"/>
        </w:rPr>
        <w:t xml:space="preserve">– </w:t>
      </w:r>
      <w:r w:rsidRPr="005127A1">
        <w:rPr>
          <w:rFonts w:asciiTheme="minorHAnsi" w:hAnsiTheme="minorHAnsi" w:cstheme="majorHAnsi"/>
          <w:sz w:val="28"/>
          <w:szCs w:val="28"/>
          <w:u w:val="single"/>
        </w:rPr>
        <w:t xml:space="preserve">OTS </w:t>
      </w:r>
      <w:r w:rsidR="00E16A69" w:rsidRPr="005127A1">
        <w:rPr>
          <w:rFonts w:asciiTheme="minorHAnsi" w:hAnsiTheme="minorHAnsi" w:cstheme="majorHAnsi"/>
          <w:sz w:val="28"/>
          <w:szCs w:val="28"/>
          <w:u w:val="single"/>
        </w:rPr>
        <w:t>10</w:t>
      </w:r>
      <w:r w:rsidR="00E304B4">
        <w:rPr>
          <w:rFonts w:asciiTheme="minorHAnsi" w:hAnsiTheme="minorHAnsi" w:cstheme="majorHAnsi"/>
          <w:sz w:val="28"/>
          <w:szCs w:val="28"/>
          <w:u w:val="single"/>
        </w:rPr>
        <w:t>2</w:t>
      </w:r>
    </w:p>
    <w:p w14:paraId="022B65B8" w14:textId="08EB1285" w:rsidR="004012E3" w:rsidRPr="00C17198" w:rsidRDefault="00E304B4" w:rsidP="009B1B30">
      <w:pPr>
        <w:pStyle w:val="Title"/>
        <w:tabs>
          <w:tab w:val="left" w:pos="5400"/>
        </w:tabs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January</w:t>
      </w:r>
      <w:r w:rsidR="00F75D92" w:rsidRPr="00C17198">
        <w:rPr>
          <w:rFonts w:asciiTheme="minorHAnsi" w:hAnsiTheme="minorHAnsi" w:cstheme="majorHAnsi"/>
        </w:rPr>
        <w:t xml:space="preserve"> </w:t>
      </w:r>
      <w:r>
        <w:rPr>
          <w:rFonts w:asciiTheme="minorHAnsi" w:hAnsiTheme="minorHAnsi" w:cstheme="majorHAnsi"/>
        </w:rPr>
        <w:t>9</w:t>
      </w:r>
      <w:r w:rsidR="0095342B">
        <w:rPr>
          <w:rFonts w:asciiTheme="minorHAnsi" w:hAnsiTheme="minorHAnsi" w:cstheme="majorHAnsi"/>
        </w:rPr>
        <w:t xml:space="preserve"> </w:t>
      </w:r>
      <w:r w:rsidR="006350BE" w:rsidRPr="00C17198">
        <w:rPr>
          <w:rFonts w:asciiTheme="minorHAnsi" w:hAnsiTheme="minorHAnsi" w:cstheme="majorHAnsi"/>
        </w:rPr>
        <w:t>–</w:t>
      </w:r>
      <w:r w:rsidR="0095342B">
        <w:rPr>
          <w:rFonts w:asciiTheme="minorHAnsi" w:hAnsiTheme="minorHAnsi" w:cstheme="majorHAnsi"/>
        </w:rPr>
        <w:t xml:space="preserve"> </w:t>
      </w:r>
      <w:r>
        <w:rPr>
          <w:rFonts w:asciiTheme="minorHAnsi" w:hAnsiTheme="minorHAnsi" w:cstheme="majorHAnsi"/>
        </w:rPr>
        <w:t>May 12</w:t>
      </w:r>
      <w:r w:rsidR="00E16A69" w:rsidRPr="00C17198">
        <w:rPr>
          <w:rFonts w:asciiTheme="minorHAnsi" w:hAnsiTheme="minorHAnsi" w:cstheme="majorHAnsi"/>
        </w:rPr>
        <w:t>, 202</w:t>
      </w:r>
      <w:r>
        <w:rPr>
          <w:rFonts w:asciiTheme="minorHAnsi" w:hAnsiTheme="minorHAnsi" w:cstheme="majorHAnsi"/>
        </w:rPr>
        <w:t>3</w:t>
      </w:r>
    </w:p>
    <w:p w14:paraId="34491227" w14:textId="1CAFAA5C" w:rsidR="00847C4F" w:rsidRPr="00C17198" w:rsidRDefault="00E16A69" w:rsidP="009B1B30">
      <w:pPr>
        <w:jc w:val="center"/>
        <w:rPr>
          <w:rFonts w:asciiTheme="minorHAnsi" w:hAnsiTheme="minorHAnsi" w:cstheme="majorHAnsi"/>
          <w:b/>
          <w:bCs/>
        </w:rPr>
      </w:pPr>
      <w:r w:rsidRPr="00C17198">
        <w:rPr>
          <w:rFonts w:asciiTheme="minorHAnsi" w:hAnsiTheme="minorHAnsi" w:cstheme="majorHAnsi"/>
          <w:b/>
          <w:bCs/>
        </w:rPr>
        <w:t>T</w:t>
      </w:r>
      <w:r w:rsidR="00556A76">
        <w:rPr>
          <w:rFonts w:asciiTheme="minorHAnsi" w:hAnsiTheme="minorHAnsi" w:cstheme="majorHAnsi"/>
          <w:b/>
          <w:bCs/>
        </w:rPr>
        <w:t>hursday</w:t>
      </w:r>
      <w:r w:rsidR="002B7CEE" w:rsidRPr="00C17198">
        <w:rPr>
          <w:rFonts w:asciiTheme="minorHAnsi" w:hAnsiTheme="minorHAnsi" w:cstheme="majorHAnsi"/>
          <w:b/>
          <w:bCs/>
        </w:rPr>
        <w:t xml:space="preserve">, </w:t>
      </w:r>
      <w:r w:rsidR="00556A76">
        <w:rPr>
          <w:rFonts w:asciiTheme="minorHAnsi" w:hAnsiTheme="minorHAnsi" w:cstheme="majorHAnsi"/>
          <w:b/>
          <w:bCs/>
        </w:rPr>
        <w:t>6</w:t>
      </w:r>
      <w:r w:rsidR="00F45C77" w:rsidRPr="00C17198">
        <w:rPr>
          <w:rFonts w:asciiTheme="minorHAnsi" w:hAnsiTheme="minorHAnsi" w:cstheme="majorHAnsi"/>
          <w:b/>
          <w:bCs/>
        </w:rPr>
        <w:t>:</w:t>
      </w:r>
      <w:r w:rsidR="00556A76">
        <w:rPr>
          <w:rFonts w:asciiTheme="minorHAnsi" w:hAnsiTheme="minorHAnsi" w:cstheme="majorHAnsi"/>
          <w:b/>
          <w:bCs/>
        </w:rPr>
        <w:t>3</w:t>
      </w:r>
      <w:r w:rsidR="00D17E23">
        <w:rPr>
          <w:rFonts w:asciiTheme="minorHAnsi" w:hAnsiTheme="minorHAnsi" w:cstheme="majorHAnsi"/>
          <w:b/>
          <w:bCs/>
        </w:rPr>
        <w:t>0</w:t>
      </w:r>
      <w:r w:rsidR="002B7CEE" w:rsidRPr="00C17198">
        <w:rPr>
          <w:rFonts w:asciiTheme="minorHAnsi" w:hAnsiTheme="minorHAnsi" w:cstheme="majorHAnsi"/>
          <w:b/>
          <w:bCs/>
        </w:rPr>
        <w:t xml:space="preserve"> PM – </w:t>
      </w:r>
      <w:r w:rsidR="00556A76">
        <w:rPr>
          <w:rFonts w:asciiTheme="minorHAnsi" w:hAnsiTheme="minorHAnsi" w:cstheme="majorHAnsi"/>
          <w:b/>
          <w:bCs/>
        </w:rPr>
        <w:t>7</w:t>
      </w:r>
      <w:r w:rsidR="00F45C77" w:rsidRPr="00C17198">
        <w:rPr>
          <w:rFonts w:asciiTheme="minorHAnsi" w:hAnsiTheme="minorHAnsi" w:cstheme="majorHAnsi"/>
          <w:b/>
          <w:bCs/>
        </w:rPr>
        <w:t>:</w:t>
      </w:r>
      <w:r w:rsidR="00556A76">
        <w:rPr>
          <w:rFonts w:asciiTheme="minorHAnsi" w:hAnsiTheme="minorHAnsi" w:cstheme="majorHAnsi"/>
          <w:b/>
          <w:bCs/>
        </w:rPr>
        <w:t>5</w:t>
      </w:r>
      <w:r w:rsidR="00D17E23">
        <w:rPr>
          <w:rFonts w:asciiTheme="minorHAnsi" w:hAnsiTheme="minorHAnsi" w:cstheme="majorHAnsi"/>
          <w:b/>
          <w:bCs/>
        </w:rPr>
        <w:t>0</w:t>
      </w:r>
      <w:r w:rsidR="00F45C77" w:rsidRPr="00C17198">
        <w:rPr>
          <w:rFonts w:asciiTheme="minorHAnsi" w:hAnsiTheme="minorHAnsi" w:cstheme="majorHAnsi"/>
          <w:b/>
          <w:bCs/>
        </w:rPr>
        <w:t xml:space="preserve"> PM</w:t>
      </w:r>
      <w:r w:rsidR="002B7CEE" w:rsidRPr="00C17198">
        <w:rPr>
          <w:rFonts w:asciiTheme="minorHAnsi" w:hAnsiTheme="minorHAnsi" w:cstheme="majorHAnsi"/>
          <w:b/>
          <w:bCs/>
        </w:rPr>
        <w:t xml:space="preserve"> C</w:t>
      </w:r>
      <w:r w:rsidR="00F45C77" w:rsidRPr="00C17198">
        <w:rPr>
          <w:rFonts w:asciiTheme="minorHAnsi" w:hAnsiTheme="minorHAnsi" w:cstheme="majorHAnsi"/>
          <w:b/>
          <w:bCs/>
        </w:rPr>
        <w:t>ST</w:t>
      </w:r>
    </w:p>
    <w:p w14:paraId="32BCFEFE" w14:textId="691AEB39" w:rsidR="00C10EA5" w:rsidRPr="00C10EA5" w:rsidRDefault="00C10EA5" w:rsidP="00C10EA5">
      <w:pPr>
        <w:jc w:val="center"/>
        <w:rPr>
          <w:rFonts w:asciiTheme="minorHAnsi" w:hAnsiTheme="minorHAnsi" w:cstheme="majorHAnsi"/>
          <w:b/>
          <w:bCs/>
        </w:rPr>
      </w:pPr>
    </w:p>
    <w:p w14:paraId="6E3E9498" w14:textId="77777777" w:rsidR="00C10EA5" w:rsidRPr="00E5620A" w:rsidRDefault="00C10EA5" w:rsidP="00C10EA5">
      <w:pPr>
        <w:rPr>
          <w:rFonts w:asciiTheme="minorHAnsi" w:hAnsiTheme="minorHAnsi" w:cstheme="majorHAnsi"/>
          <w:b/>
          <w:bCs/>
        </w:rPr>
      </w:pPr>
      <w:r w:rsidRPr="00E5620A">
        <w:rPr>
          <w:rFonts w:asciiTheme="minorHAnsi" w:hAnsiTheme="minorHAnsi" w:cstheme="majorHAnsi"/>
          <w:b/>
          <w:bCs/>
        </w:rPr>
        <w:t>R. D. Rucker</w:t>
      </w:r>
    </w:p>
    <w:p w14:paraId="71D78413" w14:textId="55971781" w:rsidR="00C10EA5" w:rsidRPr="00E5620A" w:rsidRDefault="00C10EA5" w:rsidP="00C10EA5">
      <w:pPr>
        <w:rPr>
          <w:rFonts w:asciiTheme="minorHAnsi" w:hAnsiTheme="minorHAnsi" w:cstheme="majorHAnsi"/>
          <w:b/>
          <w:bCs/>
        </w:rPr>
      </w:pPr>
      <w:r w:rsidRPr="00E5620A">
        <w:rPr>
          <w:rFonts w:asciiTheme="minorHAnsi" w:hAnsiTheme="minorHAnsi" w:cstheme="majorHAnsi"/>
          <w:b/>
          <w:bCs/>
        </w:rPr>
        <w:t>(210) 639-9776</w:t>
      </w:r>
    </w:p>
    <w:p w14:paraId="73F2CCA7" w14:textId="133C3A64" w:rsidR="00C10EA5" w:rsidRPr="00E5620A" w:rsidRDefault="00227039" w:rsidP="00C10EA5">
      <w:pPr>
        <w:rPr>
          <w:rStyle w:val="Hyperlink"/>
          <w:rFonts w:asciiTheme="minorHAnsi" w:hAnsiTheme="minorHAnsi" w:cstheme="majorHAnsi"/>
          <w:b/>
          <w:bCs/>
        </w:rPr>
      </w:pPr>
      <w:hyperlink r:id="rId8" w:history="1">
        <w:r w:rsidR="008F08A0" w:rsidRPr="00E5620A">
          <w:rPr>
            <w:rStyle w:val="Hyperlink"/>
            <w:rFonts w:asciiTheme="minorHAnsi" w:hAnsiTheme="minorHAnsi" w:cstheme="majorHAnsi"/>
            <w:b/>
            <w:bCs/>
          </w:rPr>
          <w:t>RDRucker527@Outlook.com</w:t>
        </w:r>
      </w:hyperlink>
    </w:p>
    <w:p w14:paraId="3222FD76" w14:textId="48EB6A7E" w:rsidR="00E83D69" w:rsidRPr="00E5620A" w:rsidRDefault="00E83D69" w:rsidP="008332DD">
      <w:pPr>
        <w:rPr>
          <w:rFonts w:asciiTheme="minorHAnsi" w:hAnsiTheme="minorHAnsi" w:cstheme="majorHAnsi"/>
        </w:rPr>
      </w:pPr>
    </w:p>
    <w:p w14:paraId="46BEA48F" w14:textId="70F1AA92" w:rsidR="00035D39" w:rsidRPr="00E5620A" w:rsidRDefault="00343E3A" w:rsidP="003815FF">
      <w:pPr>
        <w:ind w:right="234"/>
        <w:rPr>
          <w:rFonts w:asciiTheme="minorHAnsi" w:hAnsiTheme="minorHAnsi" w:cstheme="majorHAnsi"/>
          <w:b/>
          <w:bCs/>
        </w:rPr>
      </w:pPr>
      <w:r w:rsidRPr="00E5620A">
        <w:rPr>
          <w:rFonts w:asciiTheme="minorHAnsi" w:hAnsiTheme="minorHAnsi" w:cstheme="majorHAnsi"/>
          <w:b/>
          <w:bCs/>
        </w:rPr>
        <w:t xml:space="preserve">I. </w:t>
      </w:r>
      <w:r w:rsidR="00035D39" w:rsidRPr="00E5620A">
        <w:rPr>
          <w:rFonts w:asciiTheme="minorHAnsi" w:hAnsiTheme="minorHAnsi" w:cstheme="majorHAnsi"/>
          <w:b/>
          <w:bCs/>
          <w:u w:val="single"/>
        </w:rPr>
        <w:t>Course Description</w:t>
      </w:r>
      <w:r w:rsidR="00712E9C" w:rsidRPr="00E5620A">
        <w:rPr>
          <w:rFonts w:asciiTheme="minorHAnsi" w:hAnsiTheme="minorHAnsi" w:cstheme="majorHAnsi"/>
          <w:b/>
          <w:bCs/>
          <w:u w:val="single"/>
        </w:rPr>
        <w:t>____________________________________________</w:t>
      </w:r>
      <w:r w:rsidR="003815FF">
        <w:rPr>
          <w:rFonts w:asciiTheme="minorHAnsi" w:hAnsiTheme="minorHAnsi" w:cstheme="majorHAnsi"/>
          <w:b/>
          <w:bCs/>
          <w:u w:val="single"/>
        </w:rPr>
        <w:t>_</w:t>
      </w:r>
      <w:r w:rsidR="00712E9C" w:rsidRPr="00E5620A">
        <w:rPr>
          <w:rFonts w:asciiTheme="minorHAnsi" w:hAnsiTheme="minorHAnsi" w:cstheme="majorHAnsi"/>
          <w:b/>
          <w:bCs/>
          <w:u w:val="single"/>
        </w:rPr>
        <w:t>_________________________</w:t>
      </w:r>
      <w:r w:rsidR="00E2224D" w:rsidRPr="00E5620A">
        <w:rPr>
          <w:rFonts w:asciiTheme="minorHAnsi" w:hAnsiTheme="minorHAnsi" w:cstheme="majorHAnsi"/>
          <w:b/>
          <w:bCs/>
          <w:u w:val="single"/>
        </w:rPr>
        <w:t>_______</w:t>
      </w:r>
      <w:r w:rsidR="00712E9C" w:rsidRPr="00E5620A">
        <w:rPr>
          <w:rFonts w:asciiTheme="minorHAnsi" w:hAnsiTheme="minorHAnsi" w:cstheme="majorHAnsi"/>
          <w:b/>
          <w:bCs/>
          <w:u w:val="single"/>
        </w:rPr>
        <w:t>______</w:t>
      </w:r>
    </w:p>
    <w:p w14:paraId="598C1460" w14:textId="25EF2D71" w:rsidR="00712E9C" w:rsidRDefault="00047EB0" w:rsidP="003815FF">
      <w:pPr>
        <w:ind w:right="234"/>
        <w:jc w:val="both"/>
        <w:rPr>
          <w:rFonts w:asciiTheme="minorHAnsi" w:hAnsiTheme="minorHAnsi"/>
        </w:rPr>
      </w:pPr>
      <w:r w:rsidRPr="00E5620A">
        <w:rPr>
          <w:rFonts w:asciiTheme="minorHAnsi" w:hAnsiTheme="minorHAnsi" w:cstheme="majorHAnsi"/>
          <w:bCs/>
        </w:rPr>
        <w:t xml:space="preserve">A general survey of </w:t>
      </w:r>
      <w:r w:rsidR="00917CF1" w:rsidRPr="00E5620A">
        <w:rPr>
          <w:rFonts w:asciiTheme="minorHAnsi" w:hAnsiTheme="minorHAnsi" w:cstheme="majorHAnsi"/>
          <w:bCs/>
        </w:rPr>
        <w:t xml:space="preserve">the Old Testament, highlighting its organization, overall themes, historical context, and major events, as well as key words, names, and places mentioned in each book. </w:t>
      </w:r>
      <w:r w:rsidR="00712E9C" w:rsidRPr="00E5620A">
        <w:rPr>
          <w:rFonts w:asciiTheme="minorHAnsi" w:hAnsiTheme="minorHAnsi"/>
        </w:rPr>
        <w:t>Written over a span of more than one thousand years by numerous authors, the thirty-nine books of the Old Testament were written in a variety of literary genres and provide the reader with a clear description of who God is through his dealings with humanity and the nation of Israel.</w:t>
      </w:r>
    </w:p>
    <w:p w14:paraId="681C769B" w14:textId="77777777" w:rsidR="004948D4" w:rsidRPr="004948D4" w:rsidRDefault="004948D4" w:rsidP="004948D4">
      <w:pPr>
        <w:autoSpaceDE w:val="0"/>
        <w:autoSpaceDN w:val="0"/>
        <w:adjustRightInd w:val="0"/>
        <w:rPr>
          <w:rFonts w:cs="Times New Roman"/>
          <w:color w:val="000000"/>
        </w:rPr>
      </w:pPr>
    </w:p>
    <w:p w14:paraId="513E6CBF" w14:textId="1587D394" w:rsidR="00035D39" w:rsidRPr="00A34D66" w:rsidRDefault="004948D4" w:rsidP="008932A8">
      <w:pPr>
        <w:tabs>
          <w:tab w:val="left" w:pos="9630"/>
        </w:tabs>
        <w:ind w:right="234"/>
        <w:jc w:val="both"/>
        <w:rPr>
          <w:rFonts w:asciiTheme="minorHAnsi" w:hAnsiTheme="minorHAnsi" w:cstheme="majorHAnsi"/>
          <w:b/>
          <w:bCs/>
        </w:rPr>
      </w:pPr>
      <w:r w:rsidRPr="004948D4">
        <w:rPr>
          <w:rFonts w:cs="Times New Roman"/>
          <w:color w:val="000000"/>
        </w:rPr>
        <w:t xml:space="preserve"> </w:t>
      </w:r>
      <w:r w:rsidR="00035D39" w:rsidRPr="00A34D66">
        <w:rPr>
          <w:rFonts w:asciiTheme="minorHAnsi" w:hAnsiTheme="minorHAnsi" w:cstheme="majorHAnsi"/>
          <w:b/>
          <w:bCs/>
        </w:rPr>
        <w:t xml:space="preserve">II. </w:t>
      </w:r>
      <w:r w:rsidR="008332DD" w:rsidRPr="00A34D66">
        <w:rPr>
          <w:rFonts w:asciiTheme="minorHAnsi" w:hAnsiTheme="minorHAnsi" w:cstheme="majorHAnsi"/>
          <w:b/>
          <w:bCs/>
          <w:u w:val="single"/>
        </w:rPr>
        <w:t>Course Objectives</w:t>
      </w:r>
      <w:r w:rsidR="008D57A1" w:rsidRPr="00A34D66">
        <w:rPr>
          <w:rFonts w:asciiTheme="minorHAnsi" w:hAnsiTheme="minorHAnsi" w:cstheme="majorHAnsi"/>
          <w:b/>
          <w:bCs/>
          <w:u w:val="single"/>
        </w:rPr>
        <w:t xml:space="preserve"> and Indicators________________________________________________________________</w:t>
      </w:r>
    </w:p>
    <w:p w14:paraId="48114A87" w14:textId="1AA803F6" w:rsidR="00A3698D" w:rsidRPr="00A34D66" w:rsidRDefault="00847049">
      <w:pPr>
        <w:rPr>
          <w:rFonts w:asciiTheme="minorHAnsi" w:hAnsiTheme="minorHAnsi" w:cstheme="majorHAnsi"/>
        </w:rPr>
      </w:pPr>
      <w:r w:rsidRPr="00A34D66">
        <w:rPr>
          <w:rFonts w:asciiTheme="minorHAnsi" w:hAnsiTheme="minorHAnsi" w:cstheme="majorHAnsi"/>
        </w:rPr>
        <w:t>Students who complete this course</w:t>
      </w:r>
      <w:r w:rsidR="00E60EF8" w:rsidRPr="00A34D66">
        <w:rPr>
          <w:rFonts w:asciiTheme="minorHAnsi" w:hAnsiTheme="minorHAnsi" w:cstheme="majorHAnsi"/>
        </w:rPr>
        <w:t xml:space="preserve"> should be able to</w:t>
      </w:r>
      <w:r w:rsidR="00A3698D" w:rsidRPr="00A34D66">
        <w:rPr>
          <w:rFonts w:asciiTheme="minorHAnsi" w:hAnsiTheme="minorHAnsi" w:cstheme="majorHAnsi"/>
        </w:rPr>
        <w:t>:</w:t>
      </w:r>
    </w:p>
    <w:p w14:paraId="5A64EE7D" w14:textId="77777777" w:rsidR="00A3698D" w:rsidRPr="00A34D66" w:rsidRDefault="00A3698D">
      <w:pPr>
        <w:rPr>
          <w:rFonts w:asciiTheme="minorHAnsi" w:hAnsiTheme="minorHAnsi" w:cstheme="majorHAnsi"/>
        </w:rPr>
      </w:pPr>
    </w:p>
    <w:p w14:paraId="6D1E1C41" w14:textId="325F2C48" w:rsidR="00A3698D" w:rsidRPr="00A34D66" w:rsidRDefault="00A34D66" w:rsidP="000B4C02">
      <w:pPr>
        <w:numPr>
          <w:ilvl w:val="0"/>
          <w:numId w:val="1"/>
        </w:numPr>
        <w:tabs>
          <w:tab w:val="clear" w:pos="720"/>
        </w:tabs>
        <w:ind w:left="270" w:right="144" w:hanging="270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Demonstrate the ability to identify the purpose and themes of the books of the OT</w:t>
      </w:r>
    </w:p>
    <w:p w14:paraId="1DE98762" w14:textId="08328759" w:rsidR="00A3698D" w:rsidRPr="00A34D66" w:rsidRDefault="00315ADB" w:rsidP="000B4C02">
      <w:pPr>
        <w:numPr>
          <w:ilvl w:val="0"/>
          <w:numId w:val="1"/>
        </w:numPr>
        <w:tabs>
          <w:tab w:val="clear" w:pos="720"/>
        </w:tabs>
        <w:ind w:left="270" w:right="144" w:hanging="270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Articulate the basic content of the OT as well as its message, theology, and teaching</w:t>
      </w:r>
    </w:p>
    <w:p w14:paraId="0DE90339" w14:textId="774463F1" w:rsidR="00A3698D" w:rsidRPr="00A34D66" w:rsidRDefault="00A3698D" w:rsidP="000B4C02">
      <w:pPr>
        <w:numPr>
          <w:ilvl w:val="0"/>
          <w:numId w:val="1"/>
        </w:numPr>
        <w:tabs>
          <w:tab w:val="clear" w:pos="720"/>
        </w:tabs>
        <w:ind w:left="270" w:right="144" w:hanging="270"/>
        <w:rPr>
          <w:rFonts w:asciiTheme="minorHAnsi" w:hAnsiTheme="minorHAnsi" w:cstheme="majorHAnsi"/>
        </w:rPr>
      </w:pPr>
      <w:r w:rsidRPr="00A34D66">
        <w:rPr>
          <w:rFonts w:asciiTheme="minorHAnsi" w:hAnsiTheme="minorHAnsi" w:cstheme="majorHAnsi"/>
        </w:rPr>
        <w:t xml:space="preserve">Be </w:t>
      </w:r>
      <w:r w:rsidR="00D7576B">
        <w:rPr>
          <w:rFonts w:asciiTheme="minorHAnsi" w:hAnsiTheme="minorHAnsi" w:cstheme="majorHAnsi"/>
        </w:rPr>
        <w:t>familiar with the broad outline of the historical and geographical context in which the OT was written (able to recognize/identify key people, places, events, and dates, as well as</w:t>
      </w:r>
      <w:r w:rsidR="000B4C02">
        <w:rPr>
          <w:rFonts w:asciiTheme="minorHAnsi" w:hAnsiTheme="minorHAnsi" w:cstheme="majorHAnsi"/>
        </w:rPr>
        <w:t xml:space="preserve"> some </w:t>
      </w:r>
      <w:r w:rsidR="00D7576B">
        <w:rPr>
          <w:rFonts w:asciiTheme="minorHAnsi" w:hAnsiTheme="minorHAnsi" w:cstheme="majorHAnsi"/>
        </w:rPr>
        <w:t xml:space="preserve">key worldview differences between ancient times and today) </w:t>
      </w:r>
      <w:r w:rsidRPr="00A34D66">
        <w:rPr>
          <w:rFonts w:asciiTheme="minorHAnsi" w:hAnsiTheme="minorHAnsi" w:cstheme="majorHAnsi"/>
        </w:rPr>
        <w:t xml:space="preserve">   </w:t>
      </w:r>
    </w:p>
    <w:p w14:paraId="3F2D5BED" w14:textId="59AA924A" w:rsidR="00A3698D" w:rsidRPr="00A34D66" w:rsidRDefault="00640351" w:rsidP="000B4C02">
      <w:pPr>
        <w:numPr>
          <w:ilvl w:val="0"/>
          <w:numId w:val="1"/>
        </w:numPr>
        <w:tabs>
          <w:tab w:val="clear" w:pos="720"/>
        </w:tabs>
        <w:ind w:left="270" w:right="144" w:hanging="270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Understand the message, structure, and content of each OT book</w:t>
      </w:r>
    </w:p>
    <w:p w14:paraId="4A2C721B" w14:textId="4FE7734F" w:rsidR="007A73C6" w:rsidRDefault="007A73C6" w:rsidP="000B4C02">
      <w:pPr>
        <w:ind w:right="234"/>
        <w:rPr>
          <w:rFonts w:asciiTheme="minorHAnsi" w:hAnsiTheme="minorHAnsi" w:cstheme="majorHAnsi"/>
          <w:b/>
          <w:bCs/>
          <w:sz w:val="22"/>
          <w:szCs w:val="22"/>
        </w:rPr>
      </w:pPr>
    </w:p>
    <w:p w14:paraId="0F2DCFC5" w14:textId="62523F77" w:rsidR="00025BDE" w:rsidRPr="0017528F" w:rsidRDefault="00343E3A" w:rsidP="0017528F">
      <w:pPr>
        <w:tabs>
          <w:tab w:val="left" w:pos="9270"/>
        </w:tabs>
        <w:ind w:right="234"/>
        <w:rPr>
          <w:rFonts w:asciiTheme="minorHAnsi" w:hAnsiTheme="minorHAnsi" w:cstheme="majorHAnsi"/>
          <w:b/>
          <w:bCs/>
          <w:u w:val="single"/>
        </w:rPr>
      </w:pPr>
      <w:r w:rsidRPr="002C15E2">
        <w:rPr>
          <w:rFonts w:asciiTheme="minorHAnsi" w:hAnsiTheme="minorHAnsi" w:cstheme="majorHAnsi"/>
          <w:b/>
          <w:bCs/>
        </w:rPr>
        <w:t>II</w:t>
      </w:r>
      <w:r w:rsidR="00035D39" w:rsidRPr="002C15E2">
        <w:rPr>
          <w:rFonts w:asciiTheme="minorHAnsi" w:hAnsiTheme="minorHAnsi" w:cstheme="majorHAnsi"/>
          <w:b/>
          <w:bCs/>
        </w:rPr>
        <w:t>I</w:t>
      </w:r>
      <w:r w:rsidRPr="002C15E2">
        <w:rPr>
          <w:rFonts w:asciiTheme="minorHAnsi" w:hAnsiTheme="minorHAnsi" w:cstheme="majorHAnsi"/>
          <w:b/>
          <w:bCs/>
        </w:rPr>
        <w:t xml:space="preserve">. </w:t>
      </w:r>
      <w:r w:rsidR="0017528F" w:rsidRPr="0017528F">
        <w:rPr>
          <w:rFonts w:asciiTheme="minorHAnsi" w:hAnsiTheme="minorHAnsi" w:cstheme="majorHAnsi"/>
          <w:b/>
          <w:bCs/>
          <w:u w:val="single"/>
        </w:rPr>
        <w:t xml:space="preserve">Course </w:t>
      </w:r>
      <w:r w:rsidR="00025BDE" w:rsidRPr="0017528F">
        <w:rPr>
          <w:rFonts w:asciiTheme="minorHAnsi" w:hAnsiTheme="minorHAnsi" w:cstheme="majorHAnsi"/>
          <w:b/>
          <w:bCs/>
          <w:u w:val="single"/>
        </w:rPr>
        <w:t>Texts</w:t>
      </w:r>
      <w:r w:rsidR="0017528F">
        <w:rPr>
          <w:rFonts w:asciiTheme="minorHAnsi" w:hAnsiTheme="minorHAnsi" w:cstheme="majorHAnsi"/>
          <w:b/>
          <w:bCs/>
          <w:u w:val="single"/>
        </w:rPr>
        <w:t>_________________________________________________________________________________________</w:t>
      </w:r>
    </w:p>
    <w:p w14:paraId="46EC567D" w14:textId="5B2187F4" w:rsidR="00D476A8" w:rsidRDefault="00D476A8" w:rsidP="0017528F">
      <w:pPr>
        <w:pStyle w:val="ListParagraph"/>
        <w:numPr>
          <w:ilvl w:val="0"/>
          <w:numId w:val="38"/>
        </w:numPr>
        <w:ind w:left="270" w:hanging="270"/>
        <w:rPr>
          <w:rFonts w:asciiTheme="minorHAnsi" w:hAnsiTheme="minorHAnsi" w:cstheme="majorHAnsi"/>
          <w:sz w:val="24"/>
          <w:szCs w:val="24"/>
        </w:rPr>
      </w:pPr>
      <w:r w:rsidRPr="002C15E2">
        <w:rPr>
          <w:rFonts w:asciiTheme="minorHAnsi" w:hAnsiTheme="minorHAnsi" w:cstheme="majorHAnsi"/>
          <w:sz w:val="24"/>
          <w:szCs w:val="24"/>
        </w:rPr>
        <w:t>The Bible (</w:t>
      </w:r>
      <w:r w:rsidR="00C62D36">
        <w:rPr>
          <w:rFonts w:asciiTheme="minorHAnsi" w:hAnsiTheme="minorHAnsi" w:cstheme="majorHAnsi"/>
          <w:sz w:val="24"/>
          <w:szCs w:val="24"/>
        </w:rPr>
        <w:t>NASB, KJV, NKJV and HCSB</w:t>
      </w:r>
      <w:r w:rsidRPr="002C15E2">
        <w:rPr>
          <w:rFonts w:asciiTheme="minorHAnsi" w:hAnsiTheme="minorHAnsi" w:cstheme="majorHAnsi"/>
          <w:sz w:val="24"/>
          <w:szCs w:val="24"/>
        </w:rPr>
        <w:t>)</w:t>
      </w:r>
    </w:p>
    <w:p w14:paraId="72E63D39" w14:textId="699ED196" w:rsidR="00C73E3A" w:rsidRDefault="00DE0D49" w:rsidP="0017528F">
      <w:pPr>
        <w:pStyle w:val="ListParagraph"/>
        <w:numPr>
          <w:ilvl w:val="0"/>
          <w:numId w:val="38"/>
        </w:numPr>
        <w:ind w:left="270" w:hanging="270"/>
        <w:rPr>
          <w:rFonts w:asciiTheme="minorHAnsi" w:hAnsiTheme="minorHAnsi" w:cstheme="majorHAnsi"/>
          <w:sz w:val="24"/>
          <w:szCs w:val="24"/>
        </w:rPr>
      </w:pPr>
      <w:r>
        <w:rPr>
          <w:rFonts w:asciiTheme="minorHAnsi" w:hAnsiTheme="minorHAnsi" w:cstheme="majorHAnsi"/>
          <w:sz w:val="24"/>
          <w:szCs w:val="24"/>
        </w:rPr>
        <w:t xml:space="preserve">Arnold, Bill T. and </w:t>
      </w:r>
      <w:r w:rsidR="00C73E3A">
        <w:rPr>
          <w:rFonts w:asciiTheme="minorHAnsi" w:hAnsiTheme="minorHAnsi" w:cstheme="majorHAnsi"/>
          <w:sz w:val="24"/>
          <w:szCs w:val="24"/>
        </w:rPr>
        <w:t xml:space="preserve">Bryan E. Beyer, </w:t>
      </w:r>
      <w:r w:rsidR="00C73E3A" w:rsidRPr="009926AF">
        <w:rPr>
          <w:rFonts w:asciiTheme="minorHAnsi" w:hAnsiTheme="minorHAnsi" w:cstheme="majorHAnsi"/>
          <w:i/>
          <w:iCs/>
          <w:sz w:val="24"/>
          <w:szCs w:val="24"/>
        </w:rPr>
        <w:t>Encountering the Old Testament</w:t>
      </w:r>
      <w:r w:rsidR="00C73E3A">
        <w:rPr>
          <w:rFonts w:asciiTheme="minorHAnsi" w:hAnsiTheme="minorHAnsi" w:cstheme="majorHAnsi"/>
          <w:sz w:val="24"/>
          <w:szCs w:val="24"/>
        </w:rPr>
        <w:t xml:space="preserve">. 2d ed. Grand Rapids: </w:t>
      </w:r>
      <w:r w:rsidR="009926AF">
        <w:rPr>
          <w:rFonts w:asciiTheme="minorHAnsi" w:hAnsiTheme="minorHAnsi" w:cstheme="majorHAnsi"/>
          <w:sz w:val="24"/>
          <w:szCs w:val="24"/>
        </w:rPr>
        <w:t xml:space="preserve">          </w:t>
      </w:r>
      <w:r w:rsidR="00C73E3A">
        <w:rPr>
          <w:rFonts w:asciiTheme="minorHAnsi" w:hAnsiTheme="minorHAnsi" w:cstheme="majorHAnsi"/>
          <w:sz w:val="24"/>
          <w:szCs w:val="24"/>
        </w:rPr>
        <w:t>Baker Books, 2008. (Referred By: A&amp;B2)</w:t>
      </w:r>
      <w:r w:rsidR="000063FB">
        <w:rPr>
          <w:rFonts w:asciiTheme="minorHAnsi" w:hAnsiTheme="minorHAnsi" w:cstheme="majorHAnsi"/>
          <w:sz w:val="24"/>
          <w:szCs w:val="24"/>
        </w:rPr>
        <w:t xml:space="preserve"> </w:t>
      </w:r>
    </w:p>
    <w:p w14:paraId="185908D6" w14:textId="656D1156" w:rsidR="003A5372" w:rsidRPr="002C15E2" w:rsidRDefault="009926AF" w:rsidP="0017528F">
      <w:pPr>
        <w:pStyle w:val="ListParagraph"/>
        <w:numPr>
          <w:ilvl w:val="0"/>
          <w:numId w:val="38"/>
        </w:numPr>
        <w:ind w:left="270" w:hanging="270"/>
        <w:rPr>
          <w:rFonts w:asciiTheme="minorHAnsi" w:hAnsiTheme="minorHAnsi" w:cstheme="majorHAnsi"/>
          <w:b/>
          <w:sz w:val="24"/>
          <w:szCs w:val="24"/>
        </w:rPr>
      </w:pPr>
      <w:r>
        <w:rPr>
          <w:rFonts w:asciiTheme="minorHAnsi" w:hAnsiTheme="minorHAnsi" w:cstheme="majorHAnsi"/>
          <w:sz w:val="24"/>
          <w:szCs w:val="24"/>
        </w:rPr>
        <w:t xml:space="preserve">Additional </w:t>
      </w:r>
      <w:r w:rsidR="00876152" w:rsidRPr="002C15E2">
        <w:rPr>
          <w:rFonts w:asciiTheme="minorHAnsi" w:hAnsiTheme="minorHAnsi" w:cstheme="majorHAnsi"/>
          <w:sz w:val="24"/>
          <w:szCs w:val="24"/>
        </w:rPr>
        <w:t>readings shall be provided by the instructor</w:t>
      </w:r>
      <w:r>
        <w:rPr>
          <w:rFonts w:asciiTheme="minorHAnsi" w:hAnsiTheme="minorHAnsi" w:cstheme="majorHAnsi"/>
          <w:sz w:val="24"/>
          <w:szCs w:val="24"/>
        </w:rPr>
        <w:t xml:space="preserve"> as deemed applicable</w:t>
      </w:r>
    </w:p>
    <w:p w14:paraId="4A3B9E11" w14:textId="7F7B49A6" w:rsidR="00A3698D" w:rsidRPr="00A91044" w:rsidRDefault="00047EB0">
      <w:pPr>
        <w:rPr>
          <w:rFonts w:asciiTheme="minorHAnsi" w:hAnsiTheme="minorHAnsi" w:cstheme="majorHAnsi"/>
          <w:b/>
        </w:rPr>
      </w:pPr>
      <w:r w:rsidRPr="00A91044">
        <w:rPr>
          <w:rFonts w:asciiTheme="minorHAnsi" w:hAnsiTheme="minorHAnsi" w:cstheme="majorHAnsi"/>
          <w:b/>
        </w:rPr>
        <w:t xml:space="preserve">IV. </w:t>
      </w:r>
      <w:r w:rsidRPr="005D250C">
        <w:rPr>
          <w:rFonts w:asciiTheme="minorHAnsi" w:hAnsiTheme="minorHAnsi" w:cstheme="majorHAnsi"/>
          <w:b/>
          <w:u w:val="single"/>
        </w:rPr>
        <w:t>Course Grade Requirements</w:t>
      </w:r>
      <w:r w:rsidR="005D250C">
        <w:rPr>
          <w:rFonts w:asciiTheme="minorHAnsi" w:hAnsiTheme="minorHAnsi" w:cstheme="majorHAnsi"/>
          <w:b/>
          <w:u w:val="single"/>
        </w:rPr>
        <w:t>______________________________________________________________________</w:t>
      </w:r>
    </w:p>
    <w:p w14:paraId="60AC9FB0" w14:textId="0C3B7D23" w:rsidR="00A91044" w:rsidRPr="00A91044" w:rsidRDefault="004C57C4" w:rsidP="00876152">
      <w:pPr>
        <w:numPr>
          <w:ilvl w:val="0"/>
          <w:numId w:val="2"/>
        </w:numPr>
        <w:rPr>
          <w:rFonts w:asciiTheme="minorHAnsi" w:hAnsiTheme="minorHAnsi" w:cstheme="majorHAnsi"/>
          <w:color w:val="000000"/>
        </w:rPr>
      </w:pPr>
      <w:r>
        <w:rPr>
          <w:rFonts w:asciiTheme="minorHAnsi" w:hAnsiTheme="minorHAnsi" w:cstheme="majorHAnsi"/>
          <w:color w:val="000000"/>
        </w:rPr>
        <w:t xml:space="preserve">Attendance </w:t>
      </w:r>
      <w:r w:rsidR="00A91044" w:rsidRPr="00A91044">
        <w:rPr>
          <w:rFonts w:asciiTheme="minorHAnsi" w:hAnsiTheme="minorHAnsi" w:cstheme="majorHAnsi"/>
          <w:color w:val="000000"/>
        </w:rPr>
        <w:t xml:space="preserve">– 20 Points </w:t>
      </w:r>
    </w:p>
    <w:p w14:paraId="0A2E481F" w14:textId="61725044" w:rsidR="0077044A" w:rsidRPr="00A91044" w:rsidRDefault="00A91044" w:rsidP="00876152">
      <w:pPr>
        <w:numPr>
          <w:ilvl w:val="0"/>
          <w:numId w:val="2"/>
        </w:numPr>
        <w:rPr>
          <w:rFonts w:asciiTheme="minorHAnsi" w:hAnsiTheme="minorHAnsi" w:cstheme="majorHAnsi"/>
          <w:color w:val="000000"/>
        </w:rPr>
      </w:pPr>
      <w:r w:rsidRPr="00A91044">
        <w:rPr>
          <w:rFonts w:asciiTheme="minorHAnsi" w:hAnsiTheme="minorHAnsi" w:cstheme="majorHAnsi"/>
          <w:color w:val="000000"/>
        </w:rPr>
        <w:t>Quizzes</w:t>
      </w:r>
      <w:r w:rsidR="001A47CE" w:rsidRPr="00A91044">
        <w:rPr>
          <w:rFonts w:asciiTheme="minorHAnsi" w:hAnsiTheme="minorHAnsi" w:cstheme="majorHAnsi"/>
          <w:color w:val="000000"/>
        </w:rPr>
        <w:t xml:space="preserve"> – </w:t>
      </w:r>
      <w:r w:rsidR="004C57C4">
        <w:rPr>
          <w:rFonts w:asciiTheme="minorHAnsi" w:hAnsiTheme="minorHAnsi" w:cstheme="majorHAnsi"/>
          <w:color w:val="000000"/>
        </w:rPr>
        <w:t>3</w:t>
      </w:r>
      <w:r w:rsidRPr="00A91044">
        <w:rPr>
          <w:rFonts w:asciiTheme="minorHAnsi" w:hAnsiTheme="minorHAnsi" w:cstheme="majorHAnsi"/>
          <w:color w:val="000000"/>
        </w:rPr>
        <w:t>0</w:t>
      </w:r>
      <w:r w:rsidR="001A47CE" w:rsidRPr="00A91044">
        <w:rPr>
          <w:rFonts w:asciiTheme="minorHAnsi" w:hAnsiTheme="minorHAnsi" w:cstheme="majorHAnsi"/>
          <w:color w:val="000000"/>
        </w:rPr>
        <w:t xml:space="preserve"> points</w:t>
      </w:r>
    </w:p>
    <w:p w14:paraId="4A1E6924" w14:textId="19977CD4" w:rsidR="00A3698D" w:rsidRPr="00A91044" w:rsidRDefault="004C57C4" w:rsidP="00876152">
      <w:pPr>
        <w:numPr>
          <w:ilvl w:val="0"/>
          <w:numId w:val="2"/>
        </w:numPr>
        <w:rPr>
          <w:rFonts w:asciiTheme="minorHAnsi" w:hAnsiTheme="minorHAnsi" w:cstheme="majorHAnsi"/>
          <w:color w:val="000000"/>
        </w:rPr>
      </w:pPr>
      <w:r>
        <w:rPr>
          <w:rFonts w:asciiTheme="minorHAnsi" w:hAnsiTheme="minorHAnsi" w:cstheme="majorHAnsi"/>
          <w:bCs/>
          <w:color w:val="000000"/>
        </w:rPr>
        <w:t>Final Exam</w:t>
      </w:r>
      <w:r w:rsidR="00A91044" w:rsidRPr="00A91044">
        <w:rPr>
          <w:rFonts w:asciiTheme="minorHAnsi" w:hAnsiTheme="minorHAnsi" w:cstheme="majorHAnsi"/>
          <w:bCs/>
          <w:color w:val="000000"/>
        </w:rPr>
        <w:t xml:space="preserve"> </w:t>
      </w:r>
      <w:r w:rsidR="00A91044" w:rsidRPr="00A91044">
        <w:rPr>
          <w:rFonts w:asciiTheme="minorHAnsi" w:hAnsiTheme="minorHAnsi" w:cstheme="majorHAnsi"/>
          <w:color w:val="000000"/>
        </w:rPr>
        <w:t>–</w:t>
      </w:r>
      <w:r w:rsidR="0036510E" w:rsidRPr="00A91044">
        <w:rPr>
          <w:rFonts w:asciiTheme="minorHAnsi" w:hAnsiTheme="minorHAnsi" w:cstheme="majorHAnsi"/>
          <w:color w:val="000000"/>
        </w:rPr>
        <w:t xml:space="preserve"> </w:t>
      </w:r>
      <w:r>
        <w:rPr>
          <w:rFonts w:asciiTheme="minorHAnsi" w:hAnsiTheme="minorHAnsi" w:cstheme="majorHAnsi"/>
          <w:color w:val="000000"/>
        </w:rPr>
        <w:t>5</w:t>
      </w:r>
      <w:r w:rsidR="001A47CE" w:rsidRPr="00A91044">
        <w:rPr>
          <w:rFonts w:asciiTheme="minorHAnsi" w:hAnsiTheme="minorHAnsi" w:cstheme="majorHAnsi"/>
          <w:color w:val="000000"/>
        </w:rPr>
        <w:t>0</w:t>
      </w:r>
      <w:r w:rsidR="00355675" w:rsidRPr="00A91044">
        <w:rPr>
          <w:rFonts w:asciiTheme="minorHAnsi" w:hAnsiTheme="minorHAnsi" w:cstheme="majorHAnsi"/>
          <w:color w:val="000000"/>
        </w:rPr>
        <w:t xml:space="preserve"> </w:t>
      </w:r>
      <w:r w:rsidR="0010744C" w:rsidRPr="00A91044">
        <w:rPr>
          <w:rFonts w:asciiTheme="minorHAnsi" w:hAnsiTheme="minorHAnsi" w:cstheme="majorHAnsi"/>
          <w:color w:val="000000"/>
        </w:rPr>
        <w:t>points</w:t>
      </w:r>
    </w:p>
    <w:p w14:paraId="0BB17039" w14:textId="7BE1D556" w:rsidR="00876152" w:rsidRPr="00A91044" w:rsidRDefault="004C57C4" w:rsidP="00876152">
      <w:pPr>
        <w:numPr>
          <w:ilvl w:val="0"/>
          <w:numId w:val="2"/>
        </w:numPr>
        <w:rPr>
          <w:rFonts w:asciiTheme="minorHAnsi" w:hAnsiTheme="minorHAnsi" w:cstheme="majorHAnsi"/>
          <w:color w:val="000000"/>
        </w:rPr>
      </w:pPr>
      <w:r>
        <w:rPr>
          <w:rFonts w:asciiTheme="minorHAnsi" w:hAnsiTheme="minorHAnsi" w:cstheme="majorHAnsi"/>
          <w:color w:val="000000"/>
        </w:rPr>
        <w:t>Extra Credit - 1</w:t>
      </w:r>
      <w:r w:rsidR="001A47CE" w:rsidRPr="00A91044">
        <w:rPr>
          <w:rFonts w:asciiTheme="minorHAnsi" w:hAnsiTheme="minorHAnsi" w:cstheme="majorHAnsi"/>
          <w:color w:val="000000"/>
        </w:rPr>
        <w:t>0 points</w:t>
      </w:r>
      <w:r>
        <w:rPr>
          <w:rFonts w:asciiTheme="minorHAnsi" w:hAnsiTheme="minorHAnsi" w:cstheme="majorHAnsi"/>
          <w:color w:val="000000"/>
        </w:rPr>
        <w:t xml:space="preserve"> (</w:t>
      </w:r>
      <w:r w:rsidR="004152E0" w:rsidRPr="004152E0">
        <w:rPr>
          <w:rFonts w:asciiTheme="minorHAnsi" w:hAnsiTheme="minorHAnsi" w:cstheme="majorHAnsi"/>
          <w:b/>
          <w:bCs/>
          <w:color w:val="000000"/>
        </w:rPr>
        <w:t>Teach Backs</w:t>
      </w:r>
      <w:r>
        <w:rPr>
          <w:rFonts w:asciiTheme="minorHAnsi" w:hAnsiTheme="minorHAnsi" w:cstheme="majorHAnsi"/>
          <w:color w:val="000000"/>
        </w:rPr>
        <w:t>)</w:t>
      </w:r>
    </w:p>
    <w:p w14:paraId="4C6ACEF7" w14:textId="7A0287D4" w:rsidR="00244295" w:rsidRPr="00DD5128" w:rsidRDefault="00895C93" w:rsidP="00DD5128">
      <w:pPr>
        <w:numPr>
          <w:ilvl w:val="0"/>
          <w:numId w:val="22"/>
        </w:numPr>
        <w:ind w:left="270" w:hanging="270"/>
        <w:rPr>
          <w:rStyle w:val="size13px"/>
          <w:rFonts w:asciiTheme="minorHAnsi" w:hAnsiTheme="minorHAnsi" w:cstheme="majorHAnsi"/>
        </w:rPr>
      </w:pPr>
      <w:r w:rsidRPr="00DD5128">
        <w:rPr>
          <w:rStyle w:val="size13px"/>
          <w:rFonts w:asciiTheme="minorHAnsi" w:hAnsiTheme="minorHAnsi" w:cstheme="majorHAnsi"/>
        </w:rPr>
        <w:t xml:space="preserve">Assignments will be available through </w:t>
      </w:r>
      <w:r w:rsidR="005836B2" w:rsidRPr="00DD5128">
        <w:rPr>
          <w:rStyle w:val="size13px"/>
          <w:rFonts w:asciiTheme="minorHAnsi" w:hAnsiTheme="minorHAnsi" w:cstheme="majorHAnsi"/>
        </w:rPr>
        <w:t>Learn Dash</w:t>
      </w:r>
      <w:r w:rsidR="00B155FC" w:rsidRPr="00DD5128">
        <w:rPr>
          <w:rStyle w:val="size13px"/>
          <w:rFonts w:asciiTheme="minorHAnsi" w:hAnsiTheme="minorHAnsi" w:cstheme="majorHAnsi"/>
        </w:rPr>
        <w:t xml:space="preserve">, and all assignments need to be submitted via </w:t>
      </w:r>
      <w:r w:rsidR="005836B2" w:rsidRPr="00DD5128">
        <w:rPr>
          <w:rStyle w:val="size13px"/>
          <w:rFonts w:asciiTheme="minorHAnsi" w:hAnsiTheme="minorHAnsi" w:cstheme="majorHAnsi"/>
        </w:rPr>
        <w:t>Learn Dash</w:t>
      </w:r>
      <w:r w:rsidR="00B155FC" w:rsidRPr="00DD5128">
        <w:rPr>
          <w:rStyle w:val="size13px"/>
          <w:rFonts w:asciiTheme="minorHAnsi" w:hAnsiTheme="minorHAnsi" w:cstheme="majorHAnsi"/>
        </w:rPr>
        <w:t>.</w:t>
      </w:r>
    </w:p>
    <w:p w14:paraId="40497A84" w14:textId="3E40A9DC" w:rsidR="00DD5128" w:rsidRPr="00DD5128" w:rsidRDefault="00DD5128" w:rsidP="00DD5128">
      <w:pPr>
        <w:numPr>
          <w:ilvl w:val="0"/>
          <w:numId w:val="22"/>
        </w:numPr>
        <w:ind w:left="270" w:hanging="270"/>
        <w:rPr>
          <w:rStyle w:val="size13px"/>
          <w:rFonts w:asciiTheme="minorHAnsi" w:hAnsiTheme="minorHAnsi" w:cstheme="majorHAnsi"/>
        </w:rPr>
      </w:pPr>
      <w:r w:rsidRPr="00DD5128">
        <w:rPr>
          <w:rStyle w:val="size13px"/>
          <w:rFonts w:asciiTheme="minorHAnsi" w:hAnsiTheme="minorHAnsi" w:cstheme="majorHAnsi"/>
        </w:rPr>
        <w:t xml:space="preserve">Classroom Activity will be conducted via </w:t>
      </w:r>
      <w:r w:rsidRPr="00DD5128">
        <w:rPr>
          <w:rStyle w:val="size13px"/>
          <w:rFonts w:asciiTheme="minorHAnsi" w:hAnsiTheme="minorHAnsi" w:cstheme="majorHAnsi"/>
          <w:b/>
          <w:bCs/>
          <w:u w:val="single"/>
        </w:rPr>
        <w:t>Zoom Meeting</w:t>
      </w:r>
    </w:p>
    <w:p w14:paraId="4E330D8C" w14:textId="2AE9B7F9" w:rsidR="00723489" w:rsidRPr="00841665" w:rsidRDefault="00DD5128" w:rsidP="00DD5128">
      <w:pPr>
        <w:numPr>
          <w:ilvl w:val="0"/>
          <w:numId w:val="22"/>
        </w:numPr>
        <w:ind w:left="270" w:hanging="270"/>
        <w:rPr>
          <w:rStyle w:val="size13px"/>
          <w:rFonts w:asciiTheme="minorHAnsi" w:hAnsiTheme="minorHAnsi" w:cstheme="majorHAnsi"/>
          <w:b/>
          <w:bCs/>
          <w:highlight w:val="cyan"/>
        </w:rPr>
      </w:pPr>
      <w:r w:rsidRPr="00841665">
        <w:rPr>
          <w:rStyle w:val="size13px"/>
          <w:rFonts w:asciiTheme="minorHAnsi" w:hAnsiTheme="minorHAnsi" w:cstheme="majorHAnsi"/>
          <w:b/>
          <w:bCs/>
          <w:highlight w:val="cyan"/>
        </w:rPr>
        <w:t>Meeting ID: 8</w:t>
      </w:r>
      <w:r w:rsidR="00492CA5" w:rsidRPr="00841665">
        <w:rPr>
          <w:rStyle w:val="size13px"/>
          <w:rFonts w:asciiTheme="minorHAnsi" w:hAnsiTheme="minorHAnsi" w:cstheme="majorHAnsi"/>
          <w:b/>
          <w:bCs/>
          <w:highlight w:val="cyan"/>
        </w:rPr>
        <w:t>27</w:t>
      </w:r>
      <w:r w:rsidRPr="00841665">
        <w:rPr>
          <w:rStyle w:val="size13px"/>
          <w:rFonts w:asciiTheme="minorHAnsi" w:hAnsiTheme="minorHAnsi" w:cstheme="majorHAnsi"/>
          <w:b/>
          <w:bCs/>
          <w:highlight w:val="cyan"/>
        </w:rPr>
        <w:t xml:space="preserve"> </w:t>
      </w:r>
      <w:r w:rsidR="00492CA5" w:rsidRPr="00841665">
        <w:rPr>
          <w:rStyle w:val="size13px"/>
          <w:rFonts w:asciiTheme="minorHAnsi" w:hAnsiTheme="minorHAnsi" w:cstheme="majorHAnsi"/>
          <w:b/>
          <w:bCs/>
          <w:highlight w:val="cyan"/>
        </w:rPr>
        <w:t>8108</w:t>
      </w:r>
      <w:r w:rsidRPr="00841665">
        <w:rPr>
          <w:rStyle w:val="size13px"/>
          <w:rFonts w:asciiTheme="minorHAnsi" w:hAnsiTheme="minorHAnsi" w:cstheme="majorHAnsi"/>
          <w:b/>
          <w:bCs/>
          <w:highlight w:val="cyan"/>
        </w:rPr>
        <w:t xml:space="preserve"> 6</w:t>
      </w:r>
      <w:r w:rsidR="00492CA5" w:rsidRPr="00841665">
        <w:rPr>
          <w:rStyle w:val="size13px"/>
          <w:rFonts w:asciiTheme="minorHAnsi" w:hAnsiTheme="minorHAnsi" w:cstheme="majorHAnsi"/>
          <w:b/>
          <w:bCs/>
          <w:highlight w:val="cyan"/>
        </w:rPr>
        <w:t>104</w:t>
      </w:r>
    </w:p>
    <w:p w14:paraId="34B2D547" w14:textId="6FEA2B79" w:rsidR="00723489" w:rsidRPr="00DD5128" w:rsidRDefault="00DD5128" w:rsidP="00DD5128">
      <w:pPr>
        <w:numPr>
          <w:ilvl w:val="0"/>
          <w:numId w:val="22"/>
        </w:numPr>
        <w:ind w:left="270" w:hanging="270"/>
        <w:rPr>
          <w:rStyle w:val="size13px"/>
          <w:rFonts w:asciiTheme="minorHAnsi" w:hAnsiTheme="minorHAnsi" w:cstheme="majorHAnsi"/>
          <w:b/>
          <w:bCs/>
        </w:rPr>
      </w:pPr>
      <w:r w:rsidRPr="00841665">
        <w:rPr>
          <w:rStyle w:val="size13px"/>
          <w:rFonts w:asciiTheme="minorHAnsi" w:hAnsiTheme="minorHAnsi" w:cstheme="majorHAnsi"/>
          <w:b/>
          <w:bCs/>
          <w:highlight w:val="cyan"/>
        </w:rPr>
        <w:t>Passcode: 5</w:t>
      </w:r>
      <w:r w:rsidR="00492CA5" w:rsidRPr="00841665">
        <w:rPr>
          <w:rStyle w:val="size13px"/>
          <w:rFonts w:asciiTheme="minorHAnsi" w:hAnsiTheme="minorHAnsi" w:cstheme="majorHAnsi"/>
          <w:b/>
          <w:bCs/>
          <w:highlight w:val="cyan"/>
        </w:rPr>
        <w:t>49267</w:t>
      </w:r>
    </w:p>
    <w:p w14:paraId="53F75723" w14:textId="0A8E2112" w:rsidR="00E57059" w:rsidRDefault="00E57059" w:rsidP="00E57059">
      <w:pPr>
        <w:rPr>
          <w:rFonts w:asciiTheme="minorHAnsi" w:hAnsiTheme="minorHAnsi" w:cstheme="majorHAnsi"/>
          <w:color w:val="000000"/>
          <w:sz w:val="22"/>
          <w:szCs w:val="22"/>
        </w:rPr>
      </w:pPr>
    </w:p>
    <w:p w14:paraId="09977680" w14:textId="77777777" w:rsidR="001C0937" w:rsidRPr="00101F7A" w:rsidRDefault="001C0937" w:rsidP="00E57059">
      <w:pPr>
        <w:rPr>
          <w:rFonts w:asciiTheme="minorHAnsi" w:hAnsiTheme="minorHAnsi" w:cstheme="majorHAnsi"/>
          <w:color w:val="000000"/>
          <w:sz w:val="22"/>
          <w:szCs w:val="22"/>
        </w:rPr>
      </w:pPr>
    </w:p>
    <w:p w14:paraId="1522B8B0" w14:textId="6DC404AE" w:rsidR="00A3698D" w:rsidRPr="008322CE" w:rsidRDefault="00047EB0">
      <w:pPr>
        <w:rPr>
          <w:rFonts w:asciiTheme="minorHAnsi" w:hAnsiTheme="minorHAnsi" w:cstheme="majorHAnsi"/>
          <w:b/>
          <w:color w:val="000000"/>
        </w:rPr>
      </w:pPr>
      <w:r w:rsidRPr="008322CE">
        <w:rPr>
          <w:rFonts w:asciiTheme="minorHAnsi" w:hAnsiTheme="minorHAnsi" w:cstheme="majorHAnsi"/>
          <w:b/>
          <w:color w:val="000000"/>
        </w:rPr>
        <w:lastRenderedPageBreak/>
        <w:t xml:space="preserve">V. </w:t>
      </w:r>
      <w:r w:rsidRPr="00822A67">
        <w:rPr>
          <w:rFonts w:asciiTheme="minorHAnsi" w:hAnsiTheme="minorHAnsi" w:cstheme="majorHAnsi"/>
          <w:b/>
          <w:color w:val="000000"/>
          <w:u w:val="single"/>
        </w:rPr>
        <w:t>Other Course Requirements and Information</w:t>
      </w:r>
      <w:r w:rsidR="00822A67">
        <w:rPr>
          <w:rFonts w:asciiTheme="minorHAnsi" w:hAnsiTheme="minorHAnsi" w:cstheme="majorHAnsi"/>
          <w:b/>
          <w:color w:val="000000"/>
          <w:u w:val="single"/>
        </w:rPr>
        <w:t>__________________________________________________</w:t>
      </w:r>
    </w:p>
    <w:p w14:paraId="7EA347DC" w14:textId="77777777" w:rsidR="00047EB0" w:rsidRPr="008322CE" w:rsidRDefault="00047EB0" w:rsidP="0059350A">
      <w:pPr>
        <w:ind w:right="144" w:hanging="720"/>
        <w:jc w:val="both"/>
        <w:rPr>
          <w:rFonts w:asciiTheme="minorHAnsi" w:hAnsiTheme="minorHAnsi" w:cstheme="majorHAnsi"/>
          <w:b/>
          <w:color w:val="000000"/>
        </w:rPr>
      </w:pPr>
    </w:p>
    <w:p w14:paraId="72D6A596" w14:textId="7857AC3C" w:rsidR="007F08F5" w:rsidRPr="008322CE" w:rsidRDefault="00FC0623" w:rsidP="0059350A">
      <w:pPr>
        <w:numPr>
          <w:ilvl w:val="0"/>
          <w:numId w:val="27"/>
        </w:numPr>
        <w:ind w:left="270" w:right="144" w:hanging="270"/>
        <w:jc w:val="both"/>
        <w:rPr>
          <w:rFonts w:asciiTheme="minorHAnsi" w:hAnsiTheme="minorHAnsi" w:cstheme="majorHAnsi"/>
          <w:color w:val="000000"/>
        </w:rPr>
      </w:pPr>
      <w:r w:rsidRPr="008322CE">
        <w:rPr>
          <w:rFonts w:asciiTheme="minorHAnsi" w:hAnsiTheme="minorHAnsi" w:cstheme="majorHAnsi"/>
          <w:b/>
          <w:bCs/>
        </w:rPr>
        <w:t>Academic Integrity:</w:t>
      </w:r>
      <w:r w:rsidRPr="008322CE">
        <w:rPr>
          <w:rFonts w:asciiTheme="minorHAnsi" w:hAnsiTheme="minorHAnsi" w:cstheme="majorHAnsi"/>
          <w:b/>
          <w:i/>
          <w:iCs/>
          <w:color w:val="000000"/>
        </w:rPr>
        <w:t xml:space="preserve"> </w:t>
      </w:r>
    </w:p>
    <w:p w14:paraId="6811DAA5" w14:textId="7377121A" w:rsidR="007F08F5" w:rsidRDefault="007F08F5" w:rsidP="0059350A">
      <w:pPr>
        <w:numPr>
          <w:ilvl w:val="1"/>
          <w:numId w:val="27"/>
        </w:numPr>
        <w:ind w:left="540" w:right="144" w:hanging="270"/>
        <w:jc w:val="both"/>
        <w:rPr>
          <w:rFonts w:asciiTheme="minorHAnsi" w:hAnsiTheme="minorHAnsi" w:cstheme="majorHAnsi"/>
        </w:rPr>
      </w:pPr>
      <w:r w:rsidRPr="00822A67">
        <w:rPr>
          <w:rFonts w:asciiTheme="minorHAnsi" w:hAnsiTheme="minorHAnsi" w:cstheme="majorHAnsi"/>
          <w:b/>
          <w:i/>
          <w:u w:val="single"/>
        </w:rPr>
        <w:t>Warning on Plagiarism</w:t>
      </w:r>
      <w:r w:rsidRPr="008322CE">
        <w:rPr>
          <w:rFonts w:asciiTheme="minorHAnsi" w:hAnsiTheme="minorHAnsi" w:cstheme="majorHAnsi"/>
        </w:rPr>
        <w:t>:  Plagiarism</w:t>
      </w:r>
      <w:r w:rsidR="008B1FDD" w:rsidRPr="008322CE">
        <w:rPr>
          <w:rFonts w:asciiTheme="minorHAnsi" w:hAnsiTheme="minorHAnsi" w:cstheme="majorHAnsi"/>
        </w:rPr>
        <w:t>, in simple terms,</w:t>
      </w:r>
      <w:r w:rsidRPr="008322CE">
        <w:rPr>
          <w:rFonts w:asciiTheme="minorHAnsi" w:hAnsiTheme="minorHAnsi" w:cstheme="majorHAnsi"/>
        </w:rPr>
        <w:t xml:space="preserve"> is the use</w:t>
      </w:r>
      <w:r w:rsidR="008B1FDD" w:rsidRPr="008322CE">
        <w:rPr>
          <w:rFonts w:asciiTheme="minorHAnsi" w:hAnsiTheme="minorHAnsi" w:cstheme="majorHAnsi"/>
        </w:rPr>
        <w:t xml:space="preserve"> of another person’s ideas, also called “intellectual property,” without credit to the source of the idea.</w:t>
      </w:r>
      <w:r w:rsidRPr="008322CE">
        <w:rPr>
          <w:rFonts w:asciiTheme="minorHAnsi" w:hAnsiTheme="minorHAnsi" w:cstheme="majorHAnsi"/>
        </w:rPr>
        <w:t xml:space="preserve">  </w:t>
      </w:r>
    </w:p>
    <w:p w14:paraId="39FE6E99" w14:textId="77777777" w:rsidR="00822A67" w:rsidRPr="008322CE" w:rsidRDefault="00822A67" w:rsidP="0059350A">
      <w:pPr>
        <w:ind w:left="270" w:right="144"/>
        <w:jc w:val="both"/>
        <w:rPr>
          <w:rFonts w:asciiTheme="minorHAnsi" w:hAnsiTheme="minorHAnsi" w:cstheme="majorHAnsi"/>
        </w:rPr>
      </w:pPr>
    </w:p>
    <w:p w14:paraId="1CA63B4A" w14:textId="70E5C6DC" w:rsidR="00A3698D" w:rsidRPr="00822A67" w:rsidRDefault="00A3698D" w:rsidP="0059350A">
      <w:pPr>
        <w:numPr>
          <w:ilvl w:val="0"/>
          <w:numId w:val="27"/>
        </w:numPr>
        <w:tabs>
          <w:tab w:val="left" w:pos="630"/>
        </w:tabs>
        <w:ind w:left="270" w:right="144" w:hanging="270"/>
        <w:jc w:val="both"/>
        <w:rPr>
          <w:rFonts w:asciiTheme="minorHAnsi" w:hAnsiTheme="minorHAnsi" w:cstheme="majorHAnsi"/>
          <w:b/>
          <w:bCs/>
          <w:color w:val="000000"/>
        </w:rPr>
      </w:pPr>
      <w:r w:rsidRPr="008322CE">
        <w:rPr>
          <w:rFonts w:asciiTheme="minorHAnsi" w:hAnsiTheme="minorHAnsi" w:cstheme="majorHAnsi"/>
          <w:b/>
          <w:color w:val="000000"/>
        </w:rPr>
        <w:t>Attendance</w:t>
      </w:r>
      <w:r w:rsidRPr="008322CE">
        <w:rPr>
          <w:rFonts w:asciiTheme="minorHAnsi" w:hAnsiTheme="minorHAnsi" w:cstheme="majorHAnsi"/>
          <w:color w:val="000000"/>
        </w:rPr>
        <w:t xml:space="preserve"> </w:t>
      </w:r>
      <w:r w:rsidR="00354117" w:rsidRPr="008322CE">
        <w:rPr>
          <w:rFonts w:asciiTheme="minorHAnsi" w:hAnsiTheme="minorHAnsi" w:cstheme="majorHAnsi"/>
          <w:color w:val="000000"/>
        </w:rPr>
        <w:t>–</w:t>
      </w:r>
      <w:r w:rsidR="00AB7FA7" w:rsidRPr="008322CE">
        <w:rPr>
          <w:rFonts w:asciiTheme="minorHAnsi" w:hAnsiTheme="minorHAnsi" w:cstheme="majorHAnsi"/>
          <w:color w:val="000000"/>
        </w:rPr>
        <w:t xml:space="preserve"> </w:t>
      </w:r>
      <w:r w:rsidR="002D6A11" w:rsidRPr="008322CE">
        <w:rPr>
          <w:rFonts w:asciiTheme="minorHAnsi" w:hAnsiTheme="minorHAnsi" w:cstheme="majorHAnsi"/>
          <w:color w:val="000000"/>
        </w:rPr>
        <w:t>Virtual attendance is required. There are only 10 classes in this course, so even if you miss one class, it will tremendously affect your progress in the class.</w:t>
      </w:r>
    </w:p>
    <w:p w14:paraId="3A0AD99D" w14:textId="77777777" w:rsidR="00822A67" w:rsidRPr="008322CE" w:rsidRDefault="00822A67" w:rsidP="0059350A">
      <w:pPr>
        <w:tabs>
          <w:tab w:val="left" w:pos="630"/>
        </w:tabs>
        <w:ind w:right="144"/>
        <w:jc w:val="both"/>
        <w:rPr>
          <w:rFonts w:asciiTheme="minorHAnsi" w:hAnsiTheme="minorHAnsi" w:cstheme="majorHAnsi"/>
          <w:b/>
          <w:bCs/>
          <w:color w:val="000000"/>
        </w:rPr>
      </w:pPr>
    </w:p>
    <w:p w14:paraId="77571C83" w14:textId="4D4B20E5" w:rsidR="007F08F5" w:rsidRDefault="007F08F5" w:rsidP="0059350A">
      <w:pPr>
        <w:pStyle w:val="ListParagraph"/>
        <w:numPr>
          <w:ilvl w:val="0"/>
          <w:numId w:val="27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270" w:right="144" w:hanging="270"/>
        <w:jc w:val="both"/>
        <w:rPr>
          <w:rFonts w:asciiTheme="minorHAnsi" w:hAnsiTheme="minorHAnsi" w:cstheme="majorHAnsi"/>
          <w:sz w:val="24"/>
          <w:szCs w:val="24"/>
        </w:rPr>
      </w:pPr>
      <w:r w:rsidRPr="008322CE">
        <w:rPr>
          <w:rFonts w:asciiTheme="minorHAnsi" w:hAnsiTheme="minorHAnsi" w:cstheme="majorHAnsi"/>
          <w:b/>
          <w:sz w:val="24"/>
          <w:szCs w:val="24"/>
        </w:rPr>
        <w:t xml:space="preserve">Special Needs: </w:t>
      </w:r>
      <w:r w:rsidR="002D6A11" w:rsidRPr="008322CE">
        <w:rPr>
          <w:rFonts w:asciiTheme="minorHAnsi" w:hAnsiTheme="minorHAnsi" w:cstheme="majorHAnsi"/>
          <w:sz w:val="24"/>
          <w:szCs w:val="24"/>
        </w:rPr>
        <w:t>Students who have</w:t>
      </w:r>
      <w:r w:rsidRPr="008322CE">
        <w:rPr>
          <w:rFonts w:asciiTheme="minorHAnsi" w:hAnsiTheme="minorHAnsi" w:cstheme="majorHAnsi"/>
          <w:sz w:val="24"/>
          <w:szCs w:val="24"/>
        </w:rPr>
        <w:t xml:space="preserve"> impairments</w:t>
      </w:r>
      <w:r w:rsidR="002D6A11" w:rsidRPr="008322CE">
        <w:rPr>
          <w:rFonts w:asciiTheme="minorHAnsi" w:hAnsiTheme="minorHAnsi" w:cstheme="majorHAnsi"/>
          <w:sz w:val="24"/>
          <w:szCs w:val="24"/>
        </w:rPr>
        <w:t>, disabilities, etc. that can affect their matriculation through the course should notify the instructor as soon as possible</w:t>
      </w:r>
      <w:r w:rsidRPr="008322CE">
        <w:rPr>
          <w:rFonts w:asciiTheme="minorHAnsi" w:hAnsiTheme="minorHAnsi" w:cstheme="majorHAnsi"/>
          <w:sz w:val="24"/>
          <w:szCs w:val="24"/>
        </w:rPr>
        <w:t>.</w:t>
      </w:r>
    </w:p>
    <w:p w14:paraId="5639C842" w14:textId="77777777" w:rsidR="00822A67" w:rsidRPr="00822A67" w:rsidRDefault="00822A67" w:rsidP="0059350A">
      <w:pPr>
        <w:tabs>
          <w:tab w:val="left" w:pos="630"/>
        </w:tabs>
        <w:overflowPunct w:val="0"/>
        <w:autoSpaceDE w:val="0"/>
        <w:autoSpaceDN w:val="0"/>
        <w:adjustRightInd w:val="0"/>
        <w:ind w:right="144"/>
        <w:jc w:val="both"/>
        <w:rPr>
          <w:rFonts w:asciiTheme="minorHAnsi" w:hAnsiTheme="minorHAnsi" w:cstheme="majorHAnsi"/>
        </w:rPr>
      </w:pPr>
    </w:p>
    <w:p w14:paraId="79FB3DB6" w14:textId="5BAC5B8A" w:rsidR="00FC0623" w:rsidRPr="002C0080" w:rsidRDefault="007F08F5" w:rsidP="0059350A">
      <w:pPr>
        <w:pStyle w:val="ListParagraph"/>
        <w:numPr>
          <w:ilvl w:val="0"/>
          <w:numId w:val="27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270" w:right="144" w:hanging="270"/>
        <w:jc w:val="both"/>
        <w:rPr>
          <w:rFonts w:asciiTheme="minorHAnsi" w:hAnsiTheme="minorHAnsi" w:cstheme="majorHAnsi"/>
          <w:b/>
          <w:sz w:val="24"/>
          <w:szCs w:val="24"/>
        </w:rPr>
      </w:pPr>
      <w:r w:rsidRPr="008322CE">
        <w:rPr>
          <w:rFonts w:asciiTheme="minorHAnsi" w:hAnsiTheme="minorHAnsi" w:cstheme="majorHAnsi"/>
          <w:b/>
          <w:sz w:val="24"/>
          <w:szCs w:val="24"/>
        </w:rPr>
        <w:t>Recording class lectures</w:t>
      </w:r>
      <w:r w:rsidR="00340FB4" w:rsidRPr="008322CE">
        <w:rPr>
          <w:rFonts w:asciiTheme="minorHAnsi" w:hAnsiTheme="minorHAnsi" w:cstheme="majorHAnsi"/>
          <w:b/>
          <w:sz w:val="24"/>
          <w:szCs w:val="24"/>
        </w:rPr>
        <w:t>:</w:t>
      </w:r>
      <w:r w:rsidR="00895C93" w:rsidRPr="008322CE">
        <w:rPr>
          <w:rFonts w:asciiTheme="minorHAnsi" w:hAnsiTheme="minorHAnsi" w:cstheme="majorHAnsi"/>
          <w:sz w:val="24"/>
          <w:szCs w:val="24"/>
        </w:rPr>
        <w:t xml:space="preserve"> The instructor will record (video and audio) lectures at his discretion. Any student who wishes to record the lectures must notify the instructor beforehand for permission</w:t>
      </w:r>
      <w:r w:rsidR="000A02FB" w:rsidRPr="008322CE">
        <w:rPr>
          <w:rFonts w:asciiTheme="minorHAnsi" w:hAnsiTheme="minorHAnsi" w:cstheme="majorHAnsi"/>
          <w:sz w:val="24"/>
          <w:szCs w:val="24"/>
        </w:rPr>
        <w:t>.</w:t>
      </w:r>
      <w:r w:rsidR="00895C93" w:rsidRPr="008322CE">
        <w:rPr>
          <w:rFonts w:asciiTheme="minorHAnsi" w:hAnsiTheme="minorHAnsi" w:cstheme="majorHAnsi"/>
          <w:sz w:val="24"/>
          <w:szCs w:val="24"/>
        </w:rPr>
        <w:t xml:space="preserve"> All student recordings should be for personal use only and should not be shared outside of class.</w:t>
      </w:r>
      <w:r w:rsidR="000A02FB" w:rsidRPr="008322CE">
        <w:rPr>
          <w:rFonts w:asciiTheme="minorHAnsi" w:hAnsiTheme="minorHAnsi" w:cstheme="majorHAnsi"/>
          <w:sz w:val="24"/>
          <w:szCs w:val="24"/>
        </w:rPr>
        <w:t xml:space="preserve"> </w:t>
      </w:r>
    </w:p>
    <w:p w14:paraId="7E409A7E" w14:textId="77777777" w:rsidR="002C0080" w:rsidRPr="002C0080" w:rsidRDefault="002C0080" w:rsidP="0059350A">
      <w:pPr>
        <w:tabs>
          <w:tab w:val="left" w:pos="630"/>
        </w:tabs>
        <w:overflowPunct w:val="0"/>
        <w:autoSpaceDE w:val="0"/>
        <w:autoSpaceDN w:val="0"/>
        <w:adjustRightInd w:val="0"/>
        <w:ind w:right="144"/>
        <w:jc w:val="both"/>
        <w:rPr>
          <w:rFonts w:asciiTheme="minorHAnsi" w:hAnsiTheme="minorHAnsi" w:cstheme="majorHAnsi"/>
          <w:b/>
        </w:rPr>
      </w:pPr>
    </w:p>
    <w:p w14:paraId="39506431" w14:textId="61E48843" w:rsidR="00FC0623" w:rsidRPr="002C0080" w:rsidRDefault="00FC0623" w:rsidP="0059350A">
      <w:pPr>
        <w:numPr>
          <w:ilvl w:val="0"/>
          <w:numId w:val="27"/>
        </w:numPr>
        <w:tabs>
          <w:tab w:val="left" w:pos="630"/>
        </w:tabs>
        <w:ind w:left="270" w:right="144" w:hanging="270"/>
        <w:jc w:val="both"/>
        <w:rPr>
          <w:rFonts w:asciiTheme="minorHAnsi" w:hAnsiTheme="minorHAnsi" w:cstheme="majorHAnsi"/>
          <w:b/>
          <w:bCs/>
          <w:color w:val="000000"/>
        </w:rPr>
      </w:pPr>
      <w:r w:rsidRPr="008322CE">
        <w:rPr>
          <w:rFonts w:asciiTheme="minorHAnsi" w:hAnsiTheme="minorHAnsi" w:cstheme="majorHAnsi"/>
          <w:b/>
          <w:color w:val="000000"/>
        </w:rPr>
        <w:t>Late Work</w:t>
      </w:r>
      <w:r w:rsidRPr="008322CE">
        <w:rPr>
          <w:rFonts w:asciiTheme="minorHAnsi" w:hAnsiTheme="minorHAnsi" w:cstheme="majorHAnsi"/>
          <w:b/>
          <w:i/>
          <w:color w:val="000000"/>
        </w:rPr>
        <w:t xml:space="preserve"> </w:t>
      </w:r>
      <w:r w:rsidR="002D6A11" w:rsidRPr="008322CE">
        <w:rPr>
          <w:rFonts w:asciiTheme="minorHAnsi" w:hAnsiTheme="minorHAnsi" w:cstheme="majorHAnsi"/>
          <w:color w:val="000000"/>
        </w:rPr>
        <w:t>–</w:t>
      </w:r>
      <w:r w:rsidRPr="008322CE">
        <w:rPr>
          <w:rFonts w:asciiTheme="minorHAnsi" w:hAnsiTheme="minorHAnsi" w:cstheme="majorHAnsi"/>
          <w:color w:val="000000"/>
        </w:rPr>
        <w:t xml:space="preserve"> All</w:t>
      </w:r>
      <w:r w:rsidR="002D6A11" w:rsidRPr="008322CE">
        <w:rPr>
          <w:rFonts w:asciiTheme="minorHAnsi" w:hAnsiTheme="minorHAnsi" w:cstheme="majorHAnsi"/>
          <w:color w:val="000000"/>
        </w:rPr>
        <w:t xml:space="preserve"> assignments should be submitted through Google Classroom, which attaches a day and time stamp</w:t>
      </w:r>
      <w:r w:rsidR="00C81866" w:rsidRPr="008322CE">
        <w:rPr>
          <w:rFonts w:asciiTheme="minorHAnsi" w:hAnsiTheme="minorHAnsi" w:cstheme="majorHAnsi"/>
          <w:color w:val="000000"/>
        </w:rPr>
        <w:t xml:space="preserve"> to submitted work</w:t>
      </w:r>
      <w:r w:rsidRPr="008322CE">
        <w:rPr>
          <w:rFonts w:asciiTheme="minorHAnsi" w:hAnsiTheme="minorHAnsi" w:cstheme="majorHAnsi"/>
          <w:color w:val="000000"/>
        </w:rPr>
        <w:t>.</w:t>
      </w:r>
      <w:r w:rsidR="00C81866" w:rsidRPr="008322CE">
        <w:rPr>
          <w:rFonts w:asciiTheme="minorHAnsi" w:hAnsiTheme="minorHAnsi" w:cstheme="majorHAnsi"/>
          <w:color w:val="000000"/>
        </w:rPr>
        <w:t xml:space="preserve"> Each assignment will have a due date with a time.</w:t>
      </w:r>
      <w:r w:rsidRPr="008322CE">
        <w:rPr>
          <w:rFonts w:asciiTheme="minorHAnsi" w:hAnsiTheme="minorHAnsi" w:cstheme="majorHAnsi"/>
          <w:color w:val="000000"/>
        </w:rPr>
        <w:t xml:space="preserve"> </w:t>
      </w:r>
      <w:r w:rsidR="002D6A11" w:rsidRPr="008322CE">
        <w:rPr>
          <w:rFonts w:asciiTheme="minorHAnsi" w:hAnsiTheme="minorHAnsi" w:cstheme="majorHAnsi"/>
          <w:color w:val="000000"/>
        </w:rPr>
        <w:t>Assignments</w:t>
      </w:r>
      <w:r w:rsidRPr="008322CE">
        <w:rPr>
          <w:rFonts w:asciiTheme="minorHAnsi" w:hAnsiTheme="minorHAnsi" w:cstheme="majorHAnsi"/>
          <w:color w:val="000000"/>
        </w:rPr>
        <w:t xml:space="preserve"> may be turned in late but will be penalized </w:t>
      </w:r>
      <w:r w:rsidR="00354117" w:rsidRPr="008322CE">
        <w:rPr>
          <w:rFonts w:asciiTheme="minorHAnsi" w:hAnsiTheme="minorHAnsi" w:cstheme="majorHAnsi"/>
          <w:color w:val="000000"/>
        </w:rPr>
        <w:t>5 points per day</w:t>
      </w:r>
      <w:r w:rsidRPr="008322CE">
        <w:rPr>
          <w:rFonts w:asciiTheme="minorHAnsi" w:hAnsiTheme="minorHAnsi" w:cstheme="majorHAnsi"/>
          <w:color w:val="000000"/>
        </w:rPr>
        <w:t>.</w:t>
      </w:r>
      <w:r w:rsidR="00895C93" w:rsidRPr="008322CE">
        <w:rPr>
          <w:rFonts w:asciiTheme="minorHAnsi" w:hAnsiTheme="minorHAnsi" w:cstheme="majorHAnsi"/>
          <w:color w:val="000000"/>
        </w:rPr>
        <w:t xml:space="preserve"> You may also submit work early.</w:t>
      </w:r>
    </w:p>
    <w:p w14:paraId="174C589F" w14:textId="77777777" w:rsidR="002C0080" w:rsidRPr="008322CE" w:rsidRDefault="002C0080" w:rsidP="0059350A">
      <w:pPr>
        <w:tabs>
          <w:tab w:val="left" w:pos="630"/>
        </w:tabs>
        <w:ind w:right="144"/>
        <w:jc w:val="both"/>
        <w:rPr>
          <w:rFonts w:asciiTheme="minorHAnsi" w:hAnsiTheme="minorHAnsi" w:cstheme="majorHAnsi"/>
          <w:b/>
          <w:bCs/>
          <w:color w:val="000000"/>
        </w:rPr>
      </w:pPr>
    </w:p>
    <w:p w14:paraId="6443F250" w14:textId="7179B57D" w:rsidR="00A3698D" w:rsidRPr="00003AA9" w:rsidRDefault="00A3698D" w:rsidP="0059350A">
      <w:pPr>
        <w:numPr>
          <w:ilvl w:val="0"/>
          <w:numId w:val="27"/>
        </w:numPr>
        <w:tabs>
          <w:tab w:val="left" w:pos="630"/>
        </w:tabs>
        <w:ind w:left="270" w:right="144" w:hanging="270"/>
        <w:jc w:val="both"/>
        <w:rPr>
          <w:rFonts w:asciiTheme="minorHAnsi" w:hAnsiTheme="minorHAnsi" w:cstheme="majorHAnsi"/>
          <w:b/>
          <w:bCs/>
          <w:color w:val="000000"/>
        </w:rPr>
      </w:pPr>
      <w:r w:rsidRPr="008322CE">
        <w:rPr>
          <w:rFonts w:asciiTheme="minorHAnsi" w:hAnsiTheme="minorHAnsi" w:cstheme="majorHAnsi"/>
          <w:b/>
          <w:color w:val="000000"/>
        </w:rPr>
        <w:t xml:space="preserve">Respect </w:t>
      </w:r>
      <w:r w:rsidRPr="008322CE">
        <w:rPr>
          <w:rFonts w:asciiTheme="minorHAnsi" w:hAnsiTheme="minorHAnsi" w:cstheme="majorHAnsi"/>
          <w:b/>
          <w:bCs/>
          <w:color w:val="000000"/>
        </w:rPr>
        <w:t xml:space="preserve">– </w:t>
      </w:r>
      <w:r w:rsidR="00C95464" w:rsidRPr="00C95464">
        <w:rPr>
          <w:rFonts w:asciiTheme="minorHAnsi" w:hAnsiTheme="minorHAnsi" w:cstheme="majorHAnsi"/>
          <w:color w:val="000000"/>
        </w:rPr>
        <w:t xml:space="preserve">During </w:t>
      </w:r>
      <w:r w:rsidR="00C81866" w:rsidRPr="00C95464">
        <w:rPr>
          <w:rFonts w:asciiTheme="minorHAnsi" w:hAnsiTheme="minorHAnsi" w:cstheme="majorHAnsi"/>
          <w:color w:val="000000"/>
        </w:rPr>
        <w:t>class</w:t>
      </w:r>
      <w:r w:rsidR="00C81866" w:rsidRPr="008322CE">
        <w:rPr>
          <w:rFonts w:asciiTheme="minorHAnsi" w:hAnsiTheme="minorHAnsi" w:cstheme="majorHAnsi"/>
          <w:color w:val="000000"/>
        </w:rPr>
        <w:t xml:space="preserve"> discussions, it is vital that each student demonstrates respect to all persons as well as to the learning environment</w:t>
      </w:r>
      <w:r w:rsidR="00340FB4" w:rsidRPr="008322CE">
        <w:rPr>
          <w:rFonts w:asciiTheme="minorHAnsi" w:hAnsiTheme="minorHAnsi" w:cstheme="majorHAnsi"/>
          <w:color w:val="000000"/>
        </w:rPr>
        <w:t xml:space="preserve">. </w:t>
      </w:r>
      <w:r w:rsidRPr="008322CE">
        <w:rPr>
          <w:rFonts w:asciiTheme="minorHAnsi" w:hAnsiTheme="minorHAnsi" w:cstheme="majorHAnsi"/>
          <w:color w:val="000000"/>
        </w:rPr>
        <w:t xml:space="preserve">The </w:t>
      </w:r>
      <w:r w:rsidR="00895C93" w:rsidRPr="008322CE">
        <w:rPr>
          <w:rFonts w:asciiTheme="minorHAnsi" w:hAnsiTheme="minorHAnsi" w:cstheme="majorHAnsi"/>
          <w:color w:val="000000"/>
        </w:rPr>
        <w:t>instructor</w:t>
      </w:r>
      <w:r w:rsidRPr="008322CE">
        <w:rPr>
          <w:rFonts w:asciiTheme="minorHAnsi" w:hAnsiTheme="minorHAnsi" w:cstheme="majorHAnsi"/>
          <w:color w:val="000000"/>
        </w:rPr>
        <w:t xml:space="preserve"> will</w:t>
      </w:r>
      <w:r w:rsidR="00895C93" w:rsidRPr="008322CE">
        <w:rPr>
          <w:rFonts w:asciiTheme="minorHAnsi" w:hAnsiTheme="minorHAnsi" w:cstheme="majorHAnsi"/>
          <w:color w:val="000000"/>
        </w:rPr>
        <w:t xml:space="preserve"> also show respect to all students.</w:t>
      </w:r>
      <w:r w:rsidRPr="008322CE">
        <w:rPr>
          <w:rFonts w:asciiTheme="minorHAnsi" w:hAnsiTheme="minorHAnsi" w:cstheme="majorHAnsi"/>
          <w:color w:val="000000"/>
        </w:rPr>
        <w:t xml:space="preserve"> This class will be a place for us to discuss and work through these topics without fear of ridicule.</w:t>
      </w:r>
    </w:p>
    <w:p w14:paraId="5B15F019" w14:textId="77777777" w:rsidR="00003AA9" w:rsidRPr="008322CE" w:rsidRDefault="00003AA9" w:rsidP="0059350A">
      <w:pPr>
        <w:tabs>
          <w:tab w:val="left" w:pos="630"/>
        </w:tabs>
        <w:ind w:right="144"/>
        <w:jc w:val="both"/>
        <w:rPr>
          <w:rFonts w:asciiTheme="minorHAnsi" w:hAnsiTheme="minorHAnsi" w:cstheme="majorHAnsi"/>
          <w:b/>
          <w:bCs/>
          <w:color w:val="000000"/>
        </w:rPr>
      </w:pPr>
    </w:p>
    <w:p w14:paraId="7D1A6F3C" w14:textId="22020A26" w:rsidR="00C81866" w:rsidRPr="009D7F3E" w:rsidRDefault="007F08F5" w:rsidP="0059350A">
      <w:pPr>
        <w:pStyle w:val="Default"/>
        <w:numPr>
          <w:ilvl w:val="0"/>
          <w:numId w:val="27"/>
        </w:numPr>
        <w:tabs>
          <w:tab w:val="left" w:pos="630"/>
        </w:tabs>
        <w:ind w:left="270" w:right="144" w:hanging="270"/>
        <w:jc w:val="both"/>
        <w:rPr>
          <w:rFonts w:asciiTheme="minorHAnsi" w:hAnsiTheme="minorHAnsi" w:cstheme="majorHAnsi"/>
          <w:b/>
        </w:rPr>
      </w:pPr>
      <w:r w:rsidRPr="008322CE">
        <w:rPr>
          <w:rFonts w:asciiTheme="minorHAnsi" w:hAnsiTheme="minorHAnsi" w:cstheme="majorHAnsi"/>
          <w:b/>
        </w:rPr>
        <w:t>Grading Scale:</w:t>
      </w:r>
      <w:r w:rsidRPr="008322CE">
        <w:rPr>
          <w:rFonts w:asciiTheme="minorHAnsi" w:hAnsiTheme="minorHAnsi" w:cstheme="majorHAnsi"/>
          <w:bCs/>
          <w:iCs/>
        </w:rPr>
        <w:t xml:space="preserve"> The grading scale</w:t>
      </w:r>
      <w:r w:rsidRPr="008322CE">
        <w:rPr>
          <w:rFonts w:asciiTheme="minorHAnsi" w:hAnsiTheme="minorHAnsi" w:cstheme="majorHAnsi"/>
        </w:rPr>
        <w:t xml:space="preserve"> for this course </w:t>
      </w:r>
      <w:r w:rsidR="00C81866" w:rsidRPr="008322CE">
        <w:rPr>
          <w:rFonts w:asciiTheme="minorHAnsi" w:hAnsiTheme="minorHAnsi" w:cstheme="majorHAnsi"/>
        </w:rPr>
        <w:t>shall be the following:</w:t>
      </w:r>
    </w:p>
    <w:p w14:paraId="434C1CEF" w14:textId="77777777" w:rsidR="009D7F3E" w:rsidRPr="00822A67" w:rsidRDefault="009D7F3E" w:rsidP="009D7F3E">
      <w:pPr>
        <w:pStyle w:val="Default"/>
        <w:tabs>
          <w:tab w:val="left" w:pos="630"/>
        </w:tabs>
        <w:rPr>
          <w:rFonts w:asciiTheme="minorHAnsi" w:hAnsiTheme="minorHAnsi" w:cstheme="majorHAnsi"/>
          <w:b/>
        </w:rPr>
      </w:pP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7"/>
        <w:gridCol w:w="386"/>
        <w:gridCol w:w="1182"/>
        <w:gridCol w:w="450"/>
        <w:gridCol w:w="1080"/>
        <w:gridCol w:w="444"/>
        <w:gridCol w:w="1440"/>
      </w:tblGrid>
      <w:tr w:rsidR="009D7F3E" w14:paraId="6115B885" w14:textId="77777777" w:rsidTr="009D7F3E">
        <w:trPr>
          <w:jc w:val="center"/>
        </w:trPr>
        <w:tc>
          <w:tcPr>
            <w:tcW w:w="767" w:type="dxa"/>
            <w:shd w:val="clear" w:color="auto" w:fill="D9D9D9" w:themeFill="background1" w:themeFillShade="D9"/>
          </w:tcPr>
          <w:p w14:paraId="349AF032" w14:textId="00766A71" w:rsidR="00732BBF" w:rsidRDefault="00732BBF" w:rsidP="00732BBF">
            <w:pPr>
              <w:pStyle w:val="Default"/>
              <w:tabs>
                <w:tab w:val="left" w:pos="630"/>
              </w:tabs>
              <w:jc w:val="center"/>
              <w:rPr>
                <w:rFonts w:asciiTheme="minorHAnsi" w:hAnsiTheme="minorHAnsi" w:cstheme="majorHAnsi"/>
                <w:b/>
              </w:rPr>
            </w:pPr>
            <w:r>
              <w:rPr>
                <w:rFonts w:asciiTheme="minorHAnsi" w:hAnsiTheme="minorHAnsi" w:cstheme="majorHAnsi"/>
                <w:b/>
              </w:rPr>
              <w:t>PASS</w:t>
            </w:r>
          </w:p>
        </w:tc>
        <w:tc>
          <w:tcPr>
            <w:tcW w:w="386" w:type="dxa"/>
            <w:shd w:val="clear" w:color="auto" w:fill="auto"/>
          </w:tcPr>
          <w:p w14:paraId="08910179" w14:textId="370B512A" w:rsidR="00732BBF" w:rsidRDefault="00732BBF" w:rsidP="00003AA9">
            <w:pPr>
              <w:pStyle w:val="Default"/>
              <w:tabs>
                <w:tab w:val="left" w:pos="630"/>
              </w:tabs>
              <w:rPr>
                <w:rFonts w:asciiTheme="minorHAnsi" w:hAnsiTheme="minorHAnsi" w:cstheme="majorHAnsi"/>
                <w:b/>
              </w:rPr>
            </w:pPr>
            <w:r>
              <w:rPr>
                <w:rFonts w:asciiTheme="minorHAnsi" w:hAnsiTheme="minorHAnsi" w:cstheme="majorHAnsi"/>
                <w:b/>
              </w:rPr>
              <w:t>A</w:t>
            </w:r>
          </w:p>
        </w:tc>
        <w:tc>
          <w:tcPr>
            <w:tcW w:w="1182" w:type="dxa"/>
            <w:shd w:val="clear" w:color="auto" w:fill="auto"/>
          </w:tcPr>
          <w:p w14:paraId="36FD751F" w14:textId="727089BB" w:rsidR="00732BBF" w:rsidRDefault="00732BBF" w:rsidP="00003AA9">
            <w:pPr>
              <w:pStyle w:val="Default"/>
              <w:tabs>
                <w:tab w:val="left" w:pos="630"/>
              </w:tabs>
              <w:rPr>
                <w:rFonts w:asciiTheme="minorHAnsi" w:hAnsiTheme="minorHAnsi" w:cstheme="majorHAnsi"/>
                <w:b/>
              </w:rPr>
            </w:pPr>
            <w:r>
              <w:rPr>
                <w:rFonts w:asciiTheme="minorHAnsi" w:hAnsiTheme="minorHAnsi" w:cstheme="majorHAnsi"/>
                <w:b/>
              </w:rPr>
              <w:t>90 - 100</w:t>
            </w:r>
          </w:p>
        </w:tc>
        <w:tc>
          <w:tcPr>
            <w:tcW w:w="450" w:type="dxa"/>
            <w:shd w:val="clear" w:color="auto" w:fill="auto"/>
          </w:tcPr>
          <w:p w14:paraId="18F3AA05" w14:textId="48359671" w:rsidR="00732BBF" w:rsidRDefault="00732BBF" w:rsidP="00003AA9">
            <w:pPr>
              <w:pStyle w:val="Default"/>
              <w:tabs>
                <w:tab w:val="left" w:pos="630"/>
              </w:tabs>
              <w:rPr>
                <w:rFonts w:asciiTheme="minorHAnsi" w:hAnsiTheme="minorHAnsi" w:cstheme="majorHAnsi"/>
                <w:b/>
              </w:rPr>
            </w:pPr>
            <w:r>
              <w:rPr>
                <w:rFonts w:asciiTheme="minorHAnsi" w:hAnsiTheme="minorHAnsi" w:cstheme="majorHAnsi"/>
                <w:b/>
              </w:rPr>
              <w:t>B</w:t>
            </w:r>
          </w:p>
        </w:tc>
        <w:tc>
          <w:tcPr>
            <w:tcW w:w="1080" w:type="dxa"/>
            <w:shd w:val="clear" w:color="auto" w:fill="auto"/>
          </w:tcPr>
          <w:p w14:paraId="348300A0" w14:textId="46E10DE9" w:rsidR="00732BBF" w:rsidRDefault="00732BBF" w:rsidP="00003AA9">
            <w:pPr>
              <w:pStyle w:val="Default"/>
              <w:tabs>
                <w:tab w:val="left" w:pos="630"/>
              </w:tabs>
              <w:rPr>
                <w:rFonts w:asciiTheme="minorHAnsi" w:hAnsiTheme="minorHAnsi" w:cstheme="majorHAnsi"/>
                <w:b/>
              </w:rPr>
            </w:pPr>
            <w:r>
              <w:rPr>
                <w:rFonts w:asciiTheme="minorHAnsi" w:hAnsiTheme="minorHAnsi" w:cstheme="majorHAnsi"/>
                <w:b/>
              </w:rPr>
              <w:t>80 - 89</w:t>
            </w:r>
          </w:p>
        </w:tc>
        <w:tc>
          <w:tcPr>
            <w:tcW w:w="444" w:type="dxa"/>
            <w:shd w:val="clear" w:color="auto" w:fill="auto"/>
          </w:tcPr>
          <w:p w14:paraId="008CEAF4" w14:textId="4AD95341" w:rsidR="00732BBF" w:rsidRDefault="00732BBF" w:rsidP="00003AA9">
            <w:pPr>
              <w:pStyle w:val="Default"/>
              <w:tabs>
                <w:tab w:val="left" w:pos="630"/>
              </w:tabs>
              <w:rPr>
                <w:rFonts w:asciiTheme="minorHAnsi" w:hAnsiTheme="minorHAnsi" w:cstheme="majorHAnsi"/>
                <w:b/>
              </w:rPr>
            </w:pPr>
            <w:r>
              <w:rPr>
                <w:rFonts w:asciiTheme="minorHAnsi" w:hAnsiTheme="minorHAnsi" w:cstheme="majorHAnsi"/>
                <w:b/>
              </w:rPr>
              <w:t>C</w:t>
            </w:r>
          </w:p>
        </w:tc>
        <w:tc>
          <w:tcPr>
            <w:tcW w:w="1440" w:type="dxa"/>
            <w:shd w:val="clear" w:color="auto" w:fill="auto"/>
          </w:tcPr>
          <w:p w14:paraId="20BBD637" w14:textId="1DE5AA9F" w:rsidR="00732BBF" w:rsidRDefault="00732BBF" w:rsidP="00003AA9">
            <w:pPr>
              <w:pStyle w:val="Default"/>
              <w:tabs>
                <w:tab w:val="left" w:pos="630"/>
              </w:tabs>
              <w:rPr>
                <w:rFonts w:asciiTheme="minorHAnsi" w:hAnsiTheme="minorHAnsi" w:cstheme="majorHAnsi"/>
                <w:b/>
              </w:rPr>
            </w:pPr>
            <w:r>
              <w:rPr>
                <w:rFonts w:asciiTheme="minorHAnsi" w:hAnsiTheme="minorHAnsi" w:cstheme="majorHAnsi"/>
                <w:b/>
              </w:rPr>
              <w:t>70 - 79</w:t>
            </w:r>
          </w:p>
        </w:tc>
      </w:tr>
      <w:tr w:rsidR="009D7F3E" w14:paraId="5A24F000" w14:textId="77777777" w:rsidTr="008920ED">
        <w:trPr>
          <w:jc w:val="center"/>
        </w:trPr>
        <w:tc>
          <w:tcPr>
            <w:tcW w:w="767" w:type="dxa"/>
            <w:shd w:val="clear" w:color="auto" w:fill="D9D9D9" w:themeFill="background1" w:themeFillShade="D9"/>
          </w:tcPr>
          <w:p w14:paraId="1954BD88" w14:textId="3E09A15D" w:rsidR="009D7F3E" w:rsidRDefault="009D7F3E" w:rsidP="00732BBF">
            <w:pPr>
              <w:pStyle w:val="Default"/>
              <w:tabs>
                <w:tab w:val="left" w:pos="630"/>
              </w:tabs>
              <w:jc w:val="center"/>
              <w:rPr>
                <w:rFonts w:asciiTheme="minorHAnsi" w:hAnsiTheme="minorHAnsi" w:cstheme="majorHAnsi"/>
                <w:b/>
              </w:rPr>
            </w:pPr>
            <w:r>
              <w:rPr>
                <w:rFonts w:asciiTheme="minorHAnsi" w:hAnsiTheme="minorHAnsi" w:cstheme="majorHAnsi"/>
                <w:b/>
              </w:rPr>
              <w:t>FAIL</w:t>
            </w:r>
          </w:p>
        </w:tc>
        <w:tc>
          <w:tcPr>
            <w:tcW w:w="386" w:type="dxa"/>
            <w:shd w:val="clear" w:color="auto" w:fill="auto"/>
          </w:tcPr>
          <w:p w14:paraId="62F7BD81" w14:textId="0ECF50E2" w:rsidR="009D7F3E" w:rsidRDefault="009D7F3E" w:rsidP="00003AA9">
            <w:pPr>
              <w:pStyle w:val="Default"/>
              <w:tabs>
                <w:tab w:val="left" w:pos="630"/>
              </w:tabs>
              <w:rPr>
                <w:rFonts w:asciiTheme="minorHAnsi" w:hAnsiTheme="minorHAnsi" w:cstheme="majorHAnsi"/>
                <w:b/>
              </w:rPr>
            </w:pPr>
            <w:r>
              <w:rPr>
                <w:rFonts w:asciiTheme="minorHAnsi" w:hAnsiTheme="minorHAnsi" w:cstheme="majorHAnsi"/>
                <w:b/>
              </w:rPr>
              <w:t>D</w:t>
            </w:r>
          </w:p>
        </w:tc>
        <w:tc>
          <w:tcPr>
            <w:tcW w:w="1182" w:type="dxa"/>
            <w:shd w:val="clear" w:color="auto" w:fill="auto"/>
          </w:tcPr>
          <w:p w14:paraId="57029869" w14:textId="77777777" w:rsidR="009D7F3E" w:rsidRDefault="009D7F3E" w:rsidP="00003AA9">
            <w:pPr>
              <w:pStyle w:val="Default"/>
              <w:tabs>
                <w:tab w:val="left" w:pos="630"/>
              </w:tabs>
              <w:rPr>
                <w:rFonts w:asciiTheme="minorHAnsi" w:hAnsiTheme="minorHAnsi" w:cstheme="majorHAnsi"/>
                <w:b/>
              </w:rPr>
            </w:pPr>
            <w:r>
              <w:rPr>
                <w:rFonts w:asciiTheme="minorHAnsi" w:hAnsiTheme="minorHAnsi" w:cstheme="majorHAnsi"/>
                <w:b/>
              </w:rPr>
              <w:t xml:space="preserve"> 60 - 69</w:t>
            </w:r>
          </w:p>
        </w:tc>
        <w:tc>
          <w:tcPr>
            <w:tcW w:w="450" w:type="dxa"/>
            <w:shd w:val="clear" w:color="auto" w:fill="auto"/>
          </w:tcPr>
          <w:p w14:paraId="0BA02418" w14:textId="15EB098F" w:rsidR="009D7F3E" w:rsidRDefault="009D7F3E" w:rsidP="00003AA9">
            <w:pPr>
              <w:pStyle w:val="Default"/>
              <w:tabs>
                <w:tab w:val="left" w:pos="630"/>
              </w:tabs>
              <w:rPr>
                <w:rFonts w:asciiTheme="minorHAnsi" w:hAnsiTheme="minorHAnsi" w:cstheme="majorHAnsi"/>
                <w:b/>
              </w:rPr>
            </w:pPr>
            <w:r>
              <w:rPr>
                <w:rFonts w:asciiTheme="minorHAnsi" w:hAnsiTheme="minorHAnsi" w:cstheme="majorHAnsi"/>
                <w:b/>
              </w:rPr>
              <w:t>F</w:t>
            </w:r>
          </w:p>
        </w:tc>
        <w:tc>
          <w:tcPr>
            <w:tcW w:w="1080" w:type="dxa"/>
            <w:shd w:val="clear" w:color="auto" w:fill="auto"/>
          </w:tcPr>
          <w:p w14:paraId="552DF96B" w14:textId="170ED573" w:rsidR="009D7F3E" w:rsidRDefault="009D7F3E" w:rsidP="00003AA9">
            <w:pPr>
              <w:pStyle w:val="Default"/>
              <w:tabs>
                <w:tab w:val="left" w:pos="630"/>
              </w:tabs>
              <w:rPr>
                <w:rFonts w:asciiTheme="minorHAnsi" w:hAnsiTheme="minorHAnsi" w:cstheme="majorHAnsi"/>
                <w:b/>
              </w:rPr>
            </w:pPr>
            <w:r>
              <w:rPr>
                <w:rFonts w:asciiTheme="minorHAnsi" w:hAnsiTheme="minorHAnsi" w:cstheme="majorHAnsi"/>
                <w:b/>
              </w:rPr>
              <w:t>0 - 59</w:t>
            </w:r>
          </w:p>
        </w:tc>
        <w:tc>
          <w:tcPr>
            <w:tcW w:w="1884" w:type="dxa"/>
            <w:gridSpan w:val="2"/>
            <w:shd w:val="clear" w:color="auto" w:fill="D9D9D9" w:themeFill="background1" w:themeFillShade="D9"/>
          </w:tcPr>
          <w:p w14:paraId="5FC66BDD" w14:textId="3D1D2430" w:rsidR="009D7F3E" w:rsidRDefault="009D7F3E" w:rsidP="00003AA9">
            <w:pPr>
              <w:pStyle w:val="Default"/>
              <w:tabs>
                <w:tab w:val="left" w:pos="630"/>
              </w:tabs>
              <w:rPr>
                <w:rFonts w:asciiTheme="minorHAnsi" w:hAnsiTheme="minorHAnsi" w:cstheme="majorHAnsi"/>
                <w:b/>
              </w:rPr>
            </w:pPr>
          </w:p>
        </w:tc>
      </w:tr>
    </w:tbl>
    <w:p w14:paraId="1CF2A4D3" w14:textId="31B6D07F" w:rsidR="00A11AD8" w:rsidRPr="008322CE" w:rsidRDefault="00A11AD8" w:rsidP="0059350A">
      <w:pPr>
        <w:overflowPunct w:val="0"/>
        <w:autoSpaceDE w:val="0"/>
        <w:autoSpaceDN w:val="0"/>
        <w:adjustRightInd w:val="0"/>
        <w:ind w:right="144"/>
        <w:jc w:val="both"/>
        <w:rPr>
          <w:rFonts w:asciiTheme="minorHAnsi" w:hAnsiTheme="minorHAnsi" w:cstheme="majorHAnsi"/>
        </w:rPr>
      </w:pPr>
    </w:p>
    <w:p w14:paraId="3ED9719F" w14:textId="17C18F17" w:rsidR="007B16CD" w:rsidRPr="00B5088F" w:rsidRDefault="007F08F5" w:rsidP="0059350A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270" w:right="144" w:hanging="270"/>
        <w:jc w:val="both"/>
        <w:rPr>
          <w:rFonts w:asciiTheme="minorHAnsi" w:hAnsiTheme="minorHAnsi" w:cstheme="majorHAnsi"/>
          <w:sz w:val="24"/>
          <w:szCs w:val="24"/>
          <w:u w:val="single"/>
        </w:rPr>
      </w:pPr>
      <w:r w:rsidRPr="008322CE">
        <w:rPr>
          <w:rFonts w:asciiTheme="minorHAnsi" w:hAnsiTheme="minorHAnsi" w:cstheme="majorHAnsi"/>
          <w:b/>
          <w:sz w:val="24"/>
          <w:szCs w:val="24"/>
        </w:rPr>
        <w:t xml:space="preserve">Amending the syllabus: </w:t>
      </w:r>
      <w:r w:rsidRPr="008322CE">
        <w:rPr>
          <w:rFonts w:asciiTheme="minorHAnsi" w:hAnsiTheme="minorHAnsi" w:cstheme="majorHAnsi"/>
          <w:sz w:val="24"/>
          <w:szCs w:val="24"/>
        </w:rPr>
        <w:t xml:space="preserve">The </w:t>
      </w:r>
      <w:r w:rsidR="007970FF" w:rsidRPr="008322CE">
        <w:rPr>
          <w:rFonts w:asciiTheme="minorHAnsi" w:hAnsiTheme="minorHAnsi" w:cstheme="majorHAnsi"/>
          <w:sz w:val="24"/>
          <w:szCs w:val="24"/>
        </w:rPr>
        <w:t>instruct</w:t>
      </w:r>
      <w:r w:rsidRPr="008322CE">
        <w:rPr>
          <w:rFonts w:asciiTheme="minorHAnsi" w:hAnsiTheme="minorHAnsi" w:cstheme="majorHAnsi"/>
          <w:sz w:val="24"/>
          <w:szCs w:val="24"/>
        </w:rPr>
        <w:t xml:space="preserve">or does not intend to alter the syllabus, but the </w:t>
      </w:r>
      <w:r w:rsidR="007970FF" w:rsidRPr="008322CE">
        <w:rPr>
          <w:rFonts w:asciiTheme="minorHAnsi" w:hAnsiTheme="minorHAnsi" w:cstheme="majorHAnsi"/>
          <w:sz w:val="24"/>
          <w:szCs w:val="24"/>
        </w:rPr>
        <w:t>instruct</w:t>
      </w:r>
      <w:r w:rsidRPr="008322CE">
        <w:rPr>
          <w:rFonts w:asciiTheme="minorHAnsi" w:hAnsiTheme="minorHAnsi" w:cstheme="majorHAnsi"/>
          <w:sz w:val="24"/>
          <w:szCs w:val="24"/>
        </w:rPr>
        <w:t>or reserves the right to</w:t>
      </w:r>
      <w:r w:rsidR="00C81866" w:rsidRPr="008322CE">
        <w:rPr>
          <w:rFonts w:asciiTheme="minorHAnsi" w:hAnsiTheme="minorHAnsi" w:cstheme="majorHAnsi"/>
          <w:sz w:val="24"/>
          <w:szCs w:val="24"/>
        </w:rPr>
        <w:t xml:space="preserve"> do so</w:t>
      </w:r>
      <w:r w:rsidRPr="008322CE">
        <w:rPr>
          <w:rFonts w:asciiTheme="minorHAnsi" w:hAnsiTheme="minorHAnsi" w:cstheme="majorHAnsi"/>
          <w:sz w:val="24"/>
          <w:szCs w:val="24"/>
        </w:rPr>
        <w:t xml:space="preserve"> in order to fill the requirements of the course.</w:t>
      </w:r>
    </w:p>
    <w:p w14:paraId="61444959" w14:textId="13BEBC38" w:rsidR="00B97F67" w:rsidRPr="008322CE" w:rsidRDefault="00B97F67" w:rsidP="0059350A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Theme="minorHAnsi" w:hAnsiTheme="minorHAnsi" w:cstheme="majorHAnsi"/>
          <w:b/>
          <w:sz w:val="24"/>
          <w:szCs w:val="24"/>
        </w:rPr>
      </w:pPr>
    </w:p>
    <w:p w14:paraId="36DCC403" w14:textId="645D1C20" w:rsidR="00B97F67" w:rsidRDefault="00B97F67" w:rsidP="0059350A">
      <w:pPr>
        <w:pStyle w:val="ListParagraph"/>
        <w:numPr>
          <w:ilvl w:val="0"/>
          <w:numId w:val="27"/>
        </w:numPr>
        <w:spacing w:after="0" w:line="240" w:lineRule="auto"/>
        <w:ind w:left="270" w:right="144" w:hanging="270"/>
        <w:jc w:val="both"/>
        <w:rPr>
          <w:rFonts w:asciiTheme="minorHAnsi" w:hAnsiTheme="minorHAnsi" w:cstheme="majorHAnsi"/>
          <w:sz w:val="24"/>
          <w:szCs w:val="24"/>
        </w:rPr>
      </w:pPr>
      <w:bookmarkStart w:id="0" w:name="_Hlk124211263"/>
      <w:r w:rsidRPr="00B5088F">
        <w:rPr>
          <w:rFonts w:asciiTheme="minorHAnsi" w:hAnsiTheme="minorHAnsi" w:cstheme="majorHAnsi"/>
          <w:b/>
        </w:rPr>
        <w:t>Intellectual Property/Etiquette:</w:t>
      </w:r>
      <w:r w:rsidR="00B5088F" w:rsidRPr="00B5088F">
        <w:rPr>
          <w:rFonts w:asciiTheme="minorHAnsi" w:hAnsiTheme="minorHAnsi" w:cstheme="majorHAnsi"/>
          <w:b/>
        </w:rPr>
        <w:t xml:space="preserve"> </w:t>
      </w:r>
      <w:r w:rsidRPr="00B5088F">
        <w:rPr>
          <w:rFonts w:asciiTheme="minorHAnsi" w:hAnsiTheme="minorHAnsi" w:cstheme="majorHAnsi"/>
          <w:sz w:val="24"/>
          <w:szCs w:val="24"/>
        </w:rPr>
        <w:t xml:space="preserve">All recorded class content (in any form) is the intellectual property of the </w:t>
      </w:r>
      <w:r w:rsidR="007970FF" w:rsidRPr="00B5088F">
        <w:rPr>
          <w:rFonts w:asciiTheme="minorHAnsi" w:hAnsiTheme="minorHAnsi" w:cstheme="majorHAnsi"/>
          <w:sz w:val="24"/>
          <w:szCs w:val="24"/>
        </w:rPr>
        <w:t>instructor</w:t>
      </w:r>
      <w:r w:rsidRPr="00B5088F">
        <w:rPr>
          <w:rFonts w:asciiTheme="minorHAnsi" w:hAnsiTheme="minorHAnsi" w:cstheme="majorHAnsi"/>
          <w:sz w:val="24"/>
          <w:szCs w:val="24"/>
        </w:rPr>
        <w:t>. Sharing class content with anyone not enrolled in the current c</w:t>
      </w:r>
      <w:r w:rsidR="00C81866" w:rsidRPr="00B5088F">
        <w:rPr>
          <w:rFonts w:asciiTheme="minorHAnsi" w:hAnsiTheme="minorHAnsi" w:cstheme="majorHAnsi"/>
          <w:sz w:val="24"/>
          <w:szCs w:val="24"/>
        </w:rPr>
        <w:t>ourse</w:t>
      </w:r>
      <w:r w:rsidRPr="00B5088F">
        <w:rPr>
          <w:rFonts w:asciiTheme="minorHAnsi" w:hAnsiTheme="minorHAnsi" w:cstheme="majorHAnsi"/>
          <w:sz w:val="24"/>
          <w:szCs w:val="24"/>
        </w:rPr>
        <w:t xml:space="preserve"> without the express permission of the </w:t>
      </w:r>
      <w:r w:rsidR="007970FF" w:rsidRPr="00B5088F">
        <w:rPr>
          <w:rFonts w:asciiTheme="minorHAnsi" w:hAnsiTheme="minorHAnsi" w:cstheme="majorHAnsi"/>
          <w:sz w:val="24"/>
          <w:szCs w:val="24"/>
        </w:rPr>
        <w:t>instructor</w:t>
      </w:r>
      <w:r w:rsidRPr="00B5088F">
        <w:rPr>
          <w:rFonts w:asciiTheme="minorHAnsi" w:hAnsiTheme="minorHAnsi" w:cstheme="majorHAnsi"/>
          <w:sz w:val="24"/>
          <w:szCs w:val="24"/>
        </w:rPr>
        <w:t xml:space="preserve"> is a violation of t</w:t>
      </w:r>
      <w:r w:rsidR="007970FF" w:rsidRPr="00B5088F">
        <w:rPr>
          <w:rFonts w:asciiTheme="minorHAnsi" w:hAnsiTheme="minorHAnsi" w:cstheme="majorHAnsi"/>
          <w:sz w:val="24"/>
          <w:szCs w:val="24"/>
        </w:rPr>
        <w:t>he instructor’s</w:t>
      </w:r>
      <w:r w:rsidRPr="00B5088F">
        <w:rPr>
          <w:rFonts w:asciiTheme="minorHAnsi" w:hAnsiTheme="minorHAnsi" w:cstheme="majorHAnsi"/>
          <w:sz w:val="24"/>
          <w:szCs w:val="24"/>
        </w:rPr>
        <w:t xml:space="preserve"> intellectual property rights.</w:t>
      </w:r>
    </w:p>
    <w:bookmarkEnd w:id="0"/>
    <w:p w14:paraId="630CD429" w14:textId="77777777" w:rsidR="00B5088F" w:rsidRPr="00B5088F" w:rsidRDefault="00B5088F" w:rsidP="0059350A">
      <w:pPr>
        <w:ind w:right="144" w:hanging="270"/>
        <w:jc w:val="both"/>
        <w:rPr>
          <w:rFonts w:asciiTheme="minorHAnsi" w:hAnsiTheme="minorHAnsi" w:cstheme="majorHAnsi"/>
        </w:rPr>
      </w:pPr>
    </w:p>
    <w:p w14:paraId="7246542B" w14:textId="3D243AF0" w:rsidR="00B97F67" w:rsidRPr="00B5088F" w:rsidRDefault="00B97F67" w:rsidP="0059350A">
      <w:pPr>
        <w:pStyle w:val="ListParagraph"/>
        <w:numPr>
          <w:ilvl w:val="0"/>
          <w:numId w:val="27"/>
        </w:numPr>
        <w:spacing w:after="0" w:line="240" w:lineRule="auto"/>
        <w:ind w:left="270" w:right="144"/>
        <w:jc w:val="both"/>
        <w:rPr>
          <w:rFonts w:asciiTheme="minorHAnsi" w:hAnsiTheme="minorHAnsi" w:cstheme="majorHAnsi"/>
          <w:sz w:val="24"/>
          <w:szCs w:val="24"/>
        </w:rPr>
      </w:pPr>
      <w:r w:rsidRPr="00B5088F">
        <w:rPr>
          <w:rFonts w:asciiTheme="minorHAnsi" w:hAnsiTheme="minorHAnsi" w:cstheme="majorHAnsi"/>
          <w:b/>
        </w:rPr>
        <w:t>Tech Requirements</w:t>
      </w:r>
      <w:r w:rsidR="00B5088F" w:rsidRPr="00B5088F">
        <w:rPr>
          <w:rFonts w:asciiTheme="minorHAnsi" w:hAnsiTheme="minorHAnsi" w:cstheme="majorHAnsi"/>
          <w:b/>
        </w:rPr>
        <w:t xml:space="preserve">: </w:t>
      </w:r>
      <w:r w:rsidRPr="00B5088F">
        <w:rPr>
          <w:rFonts w:asciiTheme="minorHAnsi" w:hAnsiTheme="minorHAnsi" w:cstheme="majorHAnsi"/>
          <w:sz w:val="24"/>
          <w:szCs w:val="24"/>
        </w:rPr>
        <w:t xml:space="preserve">This course </w:t>
      </w:r>
      <w:r w:rsidR="007970FF" w:rsidRPr="00B5088F">
        <w:rPr>
          <w:rFonts w:asciiTheme="minorHAnsi" w:hAnsiTheme="minorHAnsi" w:cstheme="majorHAnsi"/>
          <w:sz w:val="24"/>
          <w:szCs w:val="24"/>
        </w:rPr>
        <w:t>is online</w:t>
      </w:r>
      <w:r w:rsidR="00C81866" w:rsidRPr="00B5088F">
        <w:rPr>
          <w:rFonts w:asciiTheme="minorHAnsi" w:hAnsiTheme="minorHAnsi" w:cstheme="majorHAnsi"/>
          <w:sz w:val="24"/>
          <w:szCs w:val="24"/>
        </w:rPr>
        <w:t>, via zoom</w:t>
      </w:r>
      <w:r w:rsidR="007970FF" w:rsidRPr="00B5088F">
        <w:rPr>
          <w:rFonts w:asciiTheme="minorHAnsi" w:hAnsiTheme="minorHAnsi" w:cstheme="majorHAnsi"/>
          <w:sz w:val="24"/>
          <w:szCs w:val="24"/>
        </w:rPr>
        <w:t>, so reliable internet is necessary.</w:t>
      </w:r>
      <w:r w:rsidR="00591CA6">
        <w:rPr>
          <w:rFonts w:asciiTheme="minorHAnsi" w:hAnsiTheme="minorHAnsi" w:cstheme="majorHAnsi"/>
          <w:sz w:val="24"/>
          <w:szCs w:val="24"/>
        </w:rPr>
        <w:t xml:space="preserve"> </w:t>
      </w:r>
    </w:p>
    <w:p w14:paraId="0F17D9CE" w14:textId="45DD8DB6" w:rsidR="00B97F67" w:rsidRDefault="0059350A" w:rsidP="0059350A">
      <w:pPr>
        <w:ind w:left="270" w:right="144" w:hanging="360"/>
        <w:jc w:val="both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       </w:t>
      </w:r>
      <w:r w:rsidR="00B97F67" w:rsidRPr="008322CE">
        <w:rPr>
          <w:rFonts w:asciiTheme="minorHAnsi" w:hAnsiTheme="minorHAnsi" w:cstheme="majorHAnsi"/>
        </w:rPr>
        <w:t>Please contact</w:t>
      </w:r>
      <w:r w:rsidR="007970FF" w:rsidRPr="008322CE">
        <w:rPr>
          <w:rFonts w:asciiTheme="minorHAnsi" w:hAnsiTheme="minorHAnsi" w:cstheme="majorHAnsi"/>
        </w:rPr>
        <w:t xml:space="preserve"> the instructor at</w:t>
      </w:r>
      <w:r w:rsidR="00B97F67" w:rsidRPr="008322CE">
        <w:rPr>
          <w:rFonts w:asciiTheme="minorHAnsi" w:hAnsiTheme="minorHAnsi" w:cstheme="majorHAnsi"/>
        </w:rPr>
        <w:t xml:space="preserve"> (</w:t>
      </w:r>
      <w:r w:rsidR="00960D39">
        <w:rPr>
          <w:rFonts w:asciiTheme="minorHAnsi" w:hAnsiTheme="minorHAnsi" w:cstheme="majorHAnsi"/>
        </w:rPr>
        <w:t>210</w:t>
      </w:r>
      <w:r w:rsidR="00B97F67" w:rsidRPr="008322CE">
        <w:rPr>
          <w:rFonts w:asciiTheme="minorHAnsi" w:hAnsiTheme="minorHAnsi" w:cstheme="majorHAnsi"/>
        </w:rPr>
        <w:t>)</w:t>
      </w:r>
      <w:r w:rsidR="00960D39">
        <w:rPr>
          <w:rFonts w:asciiTheme="minorHAnsi" w:hAnsiTheme="minorHAnsi" w:cstheme="majorHAnsi"/>
        </w:rPr>
        <w:t xml:space="preserve"> 639-9776</w:t>
      </w:r>
      <w:r w:rsidR="00B97F67" w:rsidRPr="008322CE">
        <w:rPr>
          <w:rFonts w:asciiTheme="minorHAnsi" w:hAnsiTheme="minorHAnsi" w:cstheme="majorHAnsi"/>
        </w:rPr>
        <w:t xml:space="preserve"> immediately if you encounter difficulty with your classroom connection.</w:t>
      </w:r>
    </w:p>
    <w:p w14:paraId="5F924759" w14:textId="77777777" w:rsidR="000C6F3A" w:rsidRPr="008322CE" w:rsidRDefault="000C6F3A" w:rsidP="0059350A">
      <w:pPr>
        <w:ind w:left="270" w:right="144" w:hanging="360"/>
        <w:jc w:val="both"/>
        <w:rPr>
          <w:rFonts w:asciiTheme="minorHAnsi" w:hAnsiTheme="minorHAnsi" w:cstheme="majorHAnsi"/>
        </w:rPr>
      </w:pPr>
    </w:p>
    <w:p w14:paraId="61857111" w14:textId="574F7749" w:rsidR="00C81866" w:rsidRPr="008322CE" w:rsidRDefault="00C81866" w:rsidP="0059350A">
      <w:pPr>
        <w:ind w:left="540" w:right="144" w:hanging="630"/>
        <w:jc w:val="both"/>
        <w:rPr>
          <w:rFonts w:asciiTheme="minorHAnsi" w:hAnsiTheme="minorHAnsi" w:cstheme="majorHAnsi"/>
        </w:rPr>
      </w:pPr>
    </w:p>
    <w:p w14:paraId="7A86666F" w14:textId="43D398F9" w:rsidR="008332DD" w:rsidRDefault="00C833BE" w:rsidP="00C833BE">
      <w:pPr>
        <w:pStyle w:val="Heading9"/>
        <w:rPr>
          <w:rFonts w:asciiTheme="minorHAnsi" w:hAnsiTheme="minorHAnsi" w:cstheme="majorHAnsi"/>
          <w:color w:val="auto"/>
          <w:sz w:val="24"/>
          <w:u w:val="single"/>
        </w:rPr>
      </w:pPr>
      <w:r w:rsidRPr="008322CE">
        <w:rPr>
          <w:rFonts w:asciiTheme="minorHAnsi" w:hAnsiTheme="minorHAnsi" w:cstheme="majorHAnsi"/>
          <w:color w:val="auto"/>
          <w:sz w:val="24"/>
        </w:rPr>
        <w:lastRenderedPageBreak/>
        <w:t>V</w:t>
      </w:r>
      <w:r w:rsidR="00047EB0" w:rsidRPr="008322CE">
        <w:rPr>
          <w:rFonts w:asciiTheme="minorHAnsi" w:hAnsiTheme="minorHAnsi" w:cstheme="majorHAnsi"/>
          <w:color w:val="auto"/>
          <w:sz w:val="24"/>
        </w:rPr>
        <w:t>I</w:t>
      </w:r>
      <w:r w:rsidRPr="008322CE">
        <w:rPr>
          <w:rFonts w:asciiTheme="minorHAnsi" w:hAnsiTheme="minorHAnsi" w:cstheme="majorHAnsi"/>
          <w:color w:val="auto"/>
          <w:sz w:val="24"/>
        </w:rPr>
        <w:t xml:space="preserve">. </w:t>
      </w:r>
      <w:r w:rsidR="009E1E4A" w:rsidRPr="006E2A38">
        <w:rPr>
          <w:rFonts w:asciiTheme="minorHAnsi" w:hAnsiTheme="minorHAnsi" w:cstheme="majorHAnsi"/>
          <w:color w:val="auto"/>
          <w:sz w:val="24"/>
          <w:u w:val="single"/>
        </w:rPr>
        <w:t>C</w:t>
      </w:r>
      <w:r w:rsidR="006E2A38" w:rsidRPr="006E2A38">
        <w:rPr>
          <w:rFonts w:asciiTheme="minorHAnsi" w:hAnsiTheme="minorHAnsi" w:cstheme="majorHAnsi"/>
          <w:color w:val="auto"/>
          <w:sz w:val="24"/>
          <w:u w:val="single"/>
        </w:rPr>
        <w:t>ourse Schedule</w:t>
      </w:r>
      <w:r w:rsidR="006E2A38">
        <w:rPr>
          <w:rFonts w:asciiTheme="minorHAnsi" w:hAnsiTheme="minorHAnsi" w:cstheme="majorHAnsi"/>
          <w:color w:val="auto"/>
          <w:sz w:val="24"/>
          <w:u w:val="single"/>
        </w:rPr>
        <w:t>_____________________________________________________________________________________</w:t>
      </w:r>
    </w:p>
    <w:p w14:paraId="1114A298" w14:textId="77777777" w:rsidR="004359F9" w:rsidRPr="008322CE" w:rsidRDefault="004359F9" w:rsidP="00742EBC">
      <w:pPr>
        <w:jc w:val="center"/>
        <w:rPr>
          <w:rFonts w:asciiTheme="minorHAnsi" w:hAnsiTheme="minorHAnsi" w:cstheme="majorHAnsi"/>
          <w:b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4410"/>
        <w:gridCol w:w="3240"/>
      </w:tblGrid>
      <w:tr w:rsidR="00283A95" w:rsidRPr="008322CE" w14:paraId="648F586A" w14:textId="77777777" w:rsidTr="007C6501">
        <w:trPr>
          <w:trHeight w:val="215"/>
        </w:trPr>
        <w:tc>
          <w:tcPr>
            <w:tcW w:w="2065" w:type="dxa"/>
            <w:shd w:val="clear" w:color="auto" w:fill="auto"/>
          </w:tcPr>
          <w:p w14:paraId="36B19D64" w14:textId="4A45EBB5" w:rsidR="00283A95" w:rsidRPr="008322CE" w:rsidRDefault="00CF7240" w:rsidP="007C6501">
            <w:pPr>
              <w:tabs>
                <w:tab w:val="left" w:pos="274"/>
                <w:tab w:val="center" w:pos="711"/>
              </w:tabs>
              <w:rPr>
                <w:rFonts w:asciiTheme="minorHAnsi" w:hAnsiTheme="minorHAnsi" w:cstheme="majorHAnsi"/>
                <w:b/>
              </w:rPr>
            </w:pPr>
            <w:r>
              <w:rPr>
                <w:rFonts w:asciiTheme="minorHAnsi" w:hAnsiTheme="minorHAnsi" w:cstheme="majorHAnsi"/>
                <w:b/>
              </w:rPr>
              <w:t>Lesson/</w:t>
            </w:r>
            <w:r w:rsidR="00283A95" w:rsidRPr="008322CE">
              <w:rPr>
                <w:rFonts w:asciiTheme="minorHAnsi" w:hAnsiTheme="minorHAnsi" w:cstheme="majorHAnsi"/>
                <w:b/>
              </w:rPr>
              <w:t>Date</w:t>
            </w:r>
          </w:p>
        </w:tc>
        <w:tc>
          <w:tcPr>
            <w:tcW w:w="4410" w:type="dxa"/>
            <w:shd w:val="clear" w:color="auto" w:fill="auto"/>
          </w:tcPr>
          <w:p w14:paraId="56EFDF51" w14:textId="5881F6C7" w:rsidR="00283A95" w:rsidRPr="008322CE" w:rsidRDefault="00283A95" w:rsidP="00742EBC">
            <w:pPr>
              <w:jc w:val="center"/>
              <w:rPr>
                <w:rFonts w:asciiTheme="minorHAnsi" w:hAnsiTheme="minorHAnsi" w:cstheme="majorHAnsi"/>
                <w:b/>
              </w:rPr>
            </w:pPr>
            <w:r w:rsidRPr="008322CE">
              <w:rPr>
                <w:rFonts w:asciiTheme="minorHAnsi" w:hAnsiTheme="minorHAnsi" w:cstheme="majorHAnsi"/>
                <w:b/>
              </w:rPr>
              <w:t>Topic</w:t>
            </w:r>
          </w:p>
        </w:tc>
        <w:tc>
          <w:tcPr>
            <w:tcW w:w="3240" w:type="dxa"/>
            <w:shd w:val="clear" w:color="auto" w:fill="auto"/>
          </w:tcPr>
          <w:p w14:paraId="4B570609" w14:textId="688B9467" w:rsidR="00283A95" w:rsidRPr="008322CE" w:rsidRDefault="00A10DB7" w:rsidP="00742EBC">
            <w:pPr>
              <w:jc w:val="center"/>
              <w:rPr>
                <w:rFonts w:asciiTheme="minorHAnsi" w:hAnsiTheme="minorHAnsi" w:cstheme="majorHAnsi"/>
                <w:b/>
              </w:rPr>
            </w:pPr>
            <w:r>
              <w:rPr>
                <w:rFonts w:asciiTheme="minorHAnsi" w:hAnsiTheme="minorHAnsi" w:cstheme="majorHAnsi"/>
                <w:b/>
              </w:rPr>
              <w:t>Assignment</w:t>
            </w:r>
          </w:p>
        </w:tc>
      </w:tr>
      <w:tr w:rsidR="00283A95" w:rsidRPr="008322CE" w14:paraId="101B1AC8" w14:textId="77777777" w:rsidTr="00B14323">
        <w:trPr>
          <w:trHeight w:val="504"/>
        </w:trPr>
        <w:tc>
          <w:tcPr>
            <w:tcW w:w="2065" w:type="dxa"/>
            <w:shd w:val="clear" w:color="auto" w:fill="auto"/>
          </w:tcPr>
          <w:p w14:paraId="1552CD94" w14:textId="4784C32E" w:rsidR="00B14323" w:rsidRDefault="002C4018" w:rsidP="008322CE">
            <w:pPr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  <w:b/>
                <w:bCs/>
                <w:color w:val="FF0000"/>
              </w:rPr>
              <w:t>Lesson</w:t>
            </w:r>
            <w:r w:rsidR="008228E2" w:rsidRPr="008322CE">
              <w:rPr>
                <w:rFonts w:asciiTheme="minorHAnsi" w:hAnsiTheme="minorHAnsi" w:cstheme="majorHAnsi"/>
                <w:b/>
                <w:bCs/>
                <w:color w:val="FF0000"/>
              </w:rPr>
              <w:t xml:space="preserve"> 1</w:t>
            </w:r>
            <w:r w:rsidR="00283A95" w:rsidRPr="008322CE">
              <w:rPr>
                <w:rFonts w:asciiTheme="minorHAnsi" w:hAnsiTheme="minorHAnsi" w:cstheme="majorHAnsi"/>
              </w:rPr>
              <w:t xml:space="preserve">: </w:t>
            </w:r>
            <w:r w:rsidR="00F34137">
              <w:rPr>
                <w:rFonts w:asciiTheme="minorHAnsi" w:hAnsiTheme="minorHAnsi" w:cstheme="majorHAnsi"/>
              </w:rPr>
              <w:t xml:space="preserve">  </w:t>
            </w:r>
          </w:p>
          <w:p w14:paraId="6A3FCFD8" w14:textId="6204CCE9" w:rsidR="00283A95" w:rsidRPr="008322CE" w:rsidRDefault="007F39DE" w:rsidP="008322CE">
            <w:pPr>
              <w:rPr>
                <w:rFonts w:asciiTheme="minorHAnsi" w:hAnsiTheme="minorHAnsi" w:cstheme="majorHAnsi"/>
              </w:rPr>
            </w:pPr>
            <w:r w:rsidRPr="008322CE">
              <w:rPr>
                <w:rFonts w:asciiTheme="minorHAnsi" w:hAnsiTheme="minorHAnsi" w:cstheme="majorHAnsi"/>
              </w:rPr>
              <w:t>T</w:t>
            </w:r>
            <w:r w:rsidR="00B14323">
              <w:rPr>
                <w:rFonts w:asciiTheme="minorHAnsi" w:hAnsiTheme="minorHAnsi" w:cstheme="majorHAnsi"/>
              </w:rPr>
              <w:t>hurs</w:t>
            </w:r>
            <w:r w:rsidR="00742EBC" w:rsidRPr="008322CE">
              <w:rPr>
                <w:rFonts w:asciiTheme="minorHAnsi" w:hAnsiTheme="minorHAnsi" w:cstheme="majorHAnsi"/>
              </w:rPr>
              <w:t xml:space="preserve">, </w:t>
            </w:r>
            <w:r w:rsidR="00EE3A82">
              <w:rPr>
                <w:rFonts w:asciiTheme="minorHAnsi" w:hAnsiTheme="minorHAnsi" w:cstheme="majorHAnsi"/>
              </w:rPr>
              <w:t>Jan</w:t>
            </w:r>
            <w:r w:rsidRPr="008322CE">
              <w:rPr>
                <w:rFonts w:asciiTheme="minorHAnsi" w:hAnsiTheme="minorHAnsi" w:cstheme="majorHAnsi"/>
              </w:rPr>
              <w:t xml:space="preserve">. </w:t>
            </w:r>
            <w:r w:rsidR="00B14323">
              <w:rPr>
                <w:rFonts w:asciiTheme="minorHAnsi" w:hAnsiTheme="minorHAnsi" w:cstheme="majorHAnsi"/>
              </w:rPr>
              <w:t>1</w:t>
            </w:r>
            <w:r w:rsidR="00EE3A82">
              <w:rPr>
                <w:rFonts w:asciiTheme="minorHAnsi" w:hAnsiTheme="minorHAnsi" w:cstheme="majorHAnsi"/>
              </w:rPr>
              <w:t>2</w:t>
            </w:r>
          </w:p>
        </w:tc>
        <w:tc>
          <w:tcPr>
            <w:tcW w:w="4410" w:type="dxa"/>
            <w:shd w:val="clear" w:color="auto" w:fill="auto"/>
          </w:tcPr>
          <w:p w14:paraId="6A7BC033" w14:textId="77777777" w:rsidR="00A10DB7" w:rsidRPr="00E04118" w:rsidRDefault="00A10DB7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</w:p>
          <w:p w14:paraId="2D157C8B" w14:textId="05912B8E" w:rsidR="00847C4F" w:rsidRPr="00E04118" w:rsidRDefault="00EE3A82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  <w:r w:rsidRPr="00E04118">
              <w:rPr>
                <w:rFonts w:asciiTheme="minorHAnsi" w:hAnsiTheme="minorHAnsi" w:cstheme="majorHAnsi"/>
                <w:b/>
                <w:bCs/>
              </w:rPr>
              <w:t xml:space="preserve">Introduction </w:t>
            </w:r>
            <w:r w:rsidR="00334AFC" w:rsidRPr="00E04118">
              <w:rPr>
                <w:rFonts w:asciiTheme="minorHAnsi" w:hAnsiTheme="minorHAnsi" w:cstheme="majorHAnsi"/>
                <w:b/>
                <w:bCs/>
              </w:rPr>
              <w:t>and 1–2 Samuel</w:t>
            </w:r>
          </w:p>
        </w:tc>
        <w:tc>
          <w:tcPr>
            <w:tcW w:w="3240" w:type="dxa"/>
            <w:shd w:val="clear" w:color="auto" w:fill="auto"/>
          </w:tcPr>
          <w:p w14:paraId="3A1343C1" w14:textId="2670CE3D" w:rsidR="00283A95" w:rsidRPr="008322CE" w:rsidRDefault="00283A95" w:rsidP="008322CE">
            <w:pPr>
              <w:pStyle w:val="ListParagraph"/>
              <w:ind w:left="0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283A95" w:rsidRPr="008322CE" w14:paraId="175242A7" w14:textId="77777777" w:rsidTr="00B14323">
        <w:trPr>
          <w:trHeight w:val="504"/>
        </w:trPr>
        <w:tc>
          <w:tcPr>
            <w:tcW w:w="2065" w:type="dxa"/>
            <w:shd w:val="clear" w:color="auto" w:fill="auto"/>
          </w:tcPr>
          <w:p w14:paraId="726C6F05" w14:textId="77777777" w:rsidR="005F307D" w:rsidRDefault="005F307D" w:rsidP="008322CE">
            <w:pPr>
              <w:rPr>
                <w:rFonts w:asciiTheme="minorHAnsi" w:hAnsiTheme="minorHAnsi" w:cstheme="majorHAnsi"/>
                <w:b/>
                <w:bCs/>
                <w:color w:val="FF0000"/>
              </w:rPr>
            </w:pPr>
          </w:p>
          <w:p w14:paraId="4962B1BB" w14:textId="64E56E27" w:rsidR="00B14323" w:rsidRDefault="002C4018" w:rsidP="008322CE">
            <w:pPr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  <w:b/>
                <w:bCs/>
                <w:color w:val="FF0000"/>
              </w:rPr>
              <w:t>Lesson</w:t>
            </w:r>
            <w:r w:rsidR="008228E2" w:rsidRPr="008322CE">
              <w:rPr>
                <w:rFonts w:asciiTheme="minorHAnsi" w:hAnsiTheme="minorHAnsi" w:cstheme="majorHAnsi"/>
                <w:b/>
                <w:bCs/>
                <w:color w:val="FF0000"/>
              </w:rPr>
              <w:t xml:space="preserve"> 2</w:t>
            </w:r>
            <w:r w:rsidR="00283A95" w:rsidRPr="008322CE">
              <w:rPr>
                <w:rFonts w:asciiTheme="minorHAnsi" w:hAnsiTheme="minorHAnsi" w:cstheme="majorHAnsi"/>
              </w:rPr>
              <w:t xml:space="preserve">: </w:t>
            </w:r>
            <w:r w:rsidR="00F34137">
              <w:rPr>
                <w:rFonts w:asciiTheme="minorHAnsi" w:hAnsiTheme="minorHAnsi" w:cstheme="majorHAnsi"/>
              </w:rPr>
              <w:t xml:space="preserve">  </w:t>
            </w:r>
          </w:p>
          <w:p w14:paraId="7ADF320F" w14:textId="138F3A2B" w:rsidR="00283A95" w:rsidRPr="008322CE" w:rsidRDefault="00724F0B" w:rsidP="008322CE">
            <w:pPr>
              <w:rPr>
                <w:rFonts w:asciiTheme="minorHAnsi" w:hAnsiTheme="minorHAnsi" w:cstheme="majorHAnsi"/>
              </w:rPr>
            </w:pPr>
            <w:r w:rsidRPr="008322CE">
              <w:rPr>
                <w:rFonts w:asciiTheme="minorHAnsi" w:hAnsiTheme="minorHAnsi" w:cstheme="majorHAnsi"/>
              </w:rPr>
              <w:t>T</w:t>
            </w:r>
            <w:r w:rsidR="00B14323">
              <w:rPr>
                <w:rFonts w:asciiTheme="minorHAnsi" w:hAnsiTheme="minorHAnsi" w:cstheme="majorHAnsi"/>
              </w:rPr>
              <w:t>hurs</w:t>
            </w:r>
            <w:r w:rsidR="008228E2" w:rsidRPr="008322CE">
              <w:rPr>
                <w:rFonts w:asciiTheme="minorHAnsi" w:hAnsiTheme="minorHAnsi" w:cstheme="majorHAnsi"/>
              </w:rPr>
              <w:t xml:space="preserve">, </w:t>
            </w:r>
            <w:r w:rsidR="00F16DE8">
              <w:rPr>
                <w:rFonts w:asciiTheme="minorHAnsi" w:hAnsiTheme="minorHAnsi" w:cstheme="majorHAnsi"/>
              </w:rPr>
              <w:t>Jan</w:t>
            </w:r>
            <w:r w:rsidRPr="008322CE">
              <w:rPr>
                <w:rFonts w:asciiTheme="minorHAnsi" w:hAnsiTheme="minorHAnsi" w:cstheme="majorHAnsi"/>
              </w:rPr>
              <w:t xml:space="preserve">. </w:t>
            </w:r>
            <w:r w:rsidR="00F16DE8">
              <w:rPr>
                <w:rFonts w:asciiTheme="minorHAnsi" w:hAnsiTheme="minorHAnsi" w:cstheme="majorHAnsi"/>
              </w:rPr>
              <w:t>19</w:t>
            </w:r>
          </w:p>
        </w:tc>
        <w:tc>
          <w:tcPr>
            <w:tcW w:w="4410" w:type="dxa"/>
            <w:shd w:val="clear" w:color="auto" w:fill="auto"/>
          </w:tcPr>
          <w:p w14:paraId="35721F14" w14:textId="77777777" w:rsidR="00A10DB7" w:rsidRPr="00E04118" w:rsidRDefault="00A10DB7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</w:p>
          <w:p w14:paraId="0A7F273F" w14:textId="77777777" w:rsidR="005F307D" w:rsidRPr="00E04118" w:rsidRDefault="005F307D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</w:p>
          <w:p w14:paraId="5F906D9F" w14:textId="11F5560A" w:rsidR="00D71609" w:rsidRPr="00E04118" w:rsidRDefault="00F16DE8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  <w:r w:rsidRPr="00E04118">
              <w:rPr>
                <w:rFonts w:asciiTheme="minorHAnsi" w:hAnsiTheme="minorHAnsi" w:cstheme="majorHAnsi"/>
                <w:b/>
                <w:bCs/>
              </w:rPr>
              <w:t>1 – 2 Kings</w:t>
            </w:r>
          </w:p>
        </w:tc>
        <w:tc>
          <w:tcPr>
            <w:tcW w:w="3240" w:type="dxa"/>
            <w:shd w:val="clear" w:color="auto" w:fill="auto"/>
          </w:tcPr>
          <w:p w14:paraId="4F695798" w14:textId="190382CC" w:rsidR="00D71609" w:rsidRPr="008322CE" w:rsidRDefault="00D71609" w:rsidP="008322CE">
            <w:pPr>
              <w:rPr>
                <w:rFonts w:asciiTheme="minorHAnsi" w:hAnsiTheme="minorHAnsi" w:cstheme="majorHAnsi"/>
              </w:rPr>
            </w:pPr>
          </w:p>
        </w:tc>
      </w:tr>
      <w:tr w:rsidR="00283A95" w:rsidRPr="008322CE" w14:paraId="794B686A" w14:textId="77777777" w:rsidTr="00B14323">
        <w:trPr>
          <w:trHeight w:val="504"/>
        </w:trPr>
        <w:tc>
          <w:tcPr>
            <w:tcW w:w="2065" w:type="dxa"/>
            <w:shd w:val="clear" w:color="auto" w:fill="auto"/>
          </w:tcPr>
          <w:p w14:paraId="2B444AF3" w14:textId="77777777" w:rsidR="005F307D" w:rsidRDefault="005F307D" w:rsidP="008322CE">
            <w:pPr>
              <w:rPr>
                <w:rFonts w:asciiTheme="minorHAnsi" w:hAnsiTheme="minorHAnsi" w:cstheme="majorHAnsi"/>
                <w:b/>
                <w:bCs/>
                <w:color w:val="FF0000"/>
              </w:rPr>
            </w:pPr>
          </w:p>
          <w:p w14:paraId="421339EC" w14:textId="13A0C3C2" w:rsidR="00B14323" w:rsidRDefault="002C4018" w:rsidP="008322CE">
            <w:pPr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  <w:b/>
                <w:bCs/>
                <w:color w:val="FF0000"/>
              </w:rPr>
              <w:t>Lesson</w:t>
            </w:r>
            <w:r w:rsidR="008228E2" w:rsidRPr="008322CE">
              <w:rPr>
                <w:rFonts w:asciiTheme="minorHAnsi" w:hAnsiTheme="minorHAnsi" w:cstheme="majorHAnsi"/>
                <w:b/>
                <w:bCs/>
                <w:color w:val="FF0000"/>
              </w:rPr>
              <w:t xml:space="preserve"> 3</w:t>
            </w:r>
            <w:r w:rsidR="008228E2" w:rsidRPr="008322CE">
              <w:rPr>
                <w:rFonts w:asciiTheme="minorHAnsi" w:hAnsiTheme="minorHAnsi" w:cstheme="majorHAnsi"/>
              </w:rPr>
              <w:t xml:space="preserve">: </w:t>
            </w:r>
            <w:r w:rsidR="00F34137">
              <w:rPr>
                <w:rFonts w:asciiTheme="minorHAnsi" w:hAnsiTheme="minorHAnsi" w:cstheme="majorHAnsi"/>
              </w:rPr>
              <w:t xml:space="preserve"> </w:t>
            </w:r>
          </w:p>
          <w:p w14:paraId="49D3D1BD" w14:textId="7839AA15" w:rsidR="00283A95" w:rsidRPr="008322CE" w:rsidRDefault="00724F0B" w:rsidP="008322CE">
            <w:pPr>
              <w:rPr>
                <w:rFonts w:asciiTheme="minorHAnsi" w:hAnsiTheme="minorHAnsi" w:cstheme="majorHAnsi"/>
              </w:rPr>
            </w:pPr>
            <w:r w:rsidRPr="008322CE">
              <w:rPr>
                <w:rFonts w:asciiTheme="minorHAnsi" w:hAnsiTheme="minorHAnsi" w:cstheme="majorHAnsi"/>
              </w:rPr>
              <w:t>T</w:t>
            </w:r>
            <w:r w:rsidR="00B14323">
              <w:rPr>
                <w:rFonts w:asciiTheme="minorHAnsi" w:hAnsiTheme="minorHAnsi" w:cstheme="majorHAnsi"/>
              </w:rPr>
              <w:t>hurs,</w:t>
            </w:r>
            <w:r w:rsidR="008228E2" w:rsidRPr="008322CE">
              <w:rPr>
                <w:rFonts w:asciiTheme="minorHAnsi" w:hAnsiTheme="minorHAnsi" w:cstheme="majorHAnsi"/>
              </w:rPr>
              <w:t xml:space="preserve"> </w:t>
            </w:r>
            <w:r w:rsidR="00E21D7F">
              <w:rPr>
                <w:rFonts w:asciiTheme="minorHAnsi" w:hAnsiTheme="minorHAnsi" w:cstheme="majorHAnsi"/>
              </w:rPr>
              <w:t>Jan</w:t>
            </w:r>
            <w:r w:rsidRPr="008322CE">
              <w:rPr>
                <w:rFonts w:asciiTheme="minorHAnsi" w:hAnsiTheme="minorHAnsi" w:cstheme="majorHAnsi"/>
              </w:rPr>
              <w:t xml:space="preserve">. </w:t>
            </w:r>
            <w:r w:rsidR="00576745" w:rsidRPr="008322CE">
              <w:rPr>
                <w:rFonts w:asciiTheme="minorHAnsi" w:hAnsiTheme="minorHAnsi" w:cstheme="majorHAnsi"/>
              </w:rPr>
              <w:t>2</w:t>
            </w:r>
            <w:r w:rsidR="00E21D7F">
              <w:rPr>
                <w:rFonts w:asciiTheme="minorHAnsi" w:hAnsiTheme="minorHAnsi" w:cstheme="majorHAnsi"/>
              </w:rPr>
              <w:t>6</w:t>
            </w:r>
          </w:p>
        </w:tc>
        <w:tc>
          <w:tcPr>
            <w:tcW w:w="4410" w:type="dxa"/>
            <w:shd w:val="clear" w:color="auto" w:fill="auto"/>
          </w:tcPr>
          <w:p w14:paraId="210A9A8E" w14:textId="77777777" w:rsidR="00A10DB7" w:rsidRPr="00E04118" w:rsidRDefault="00A10DB7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</w:p>
          <w:p w14:paraId="749F779D" w14:textId="77777777" w:rsidR="005F307D" w:rsidRPr="00E04118" w:rsidRDefault="005F307D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</w:p>
          <w:p w14:paraId="5E222E07" w14:textId="6CD36E99" w:rsidR="00283A95" w:rsidRPr="00E04118" w:rsidRDefault="00E21D7F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  <w:r w:rsidRPr="00E04118">
              <w:rPr>
                <w:rFonts w:asciiTheme="minorHAnsi" w:hAnsiTheme="minorHAnsi" w:cstheme="majorHAnsi"/>
                <w:b/>
                <w:bCs/>
              </w:rPr>
              <w:t>1 – 2 Chronicles</w:t>
            </w:r>
          </w:p>
        </w:tc>
        <w:tc>
          <w:tcPr>
            <w:tcW w:w="3240" w:type="dxa"/>
            <w:shd w:val="clear" w:color="auto" w:fill="auto"/>
          </w:tcPr>
          <w:p w14:paraId="604CB1BC" w14:textId="50A4D127" w:rsidR="00101F7A" w:rsidRPr="008322CE" w:rsidRDefault="00101F7A" w:rsidP="008322CE">
            <w:pPr>
              <w:rPr>
                <w:rFonts w:asciiTheme="minorHAnsi" w:hAnsiTheme="minorHAnsi" w:cstheme="majorHAnsi"/>
              </w:rPr>
            </w:pPr>
          </w:p>
        </w:tc>
      </w:tr>
      <w:tr w:rsidR="00283A95" w:rsidRPr="008322CE" w14:paraId="0E762841" w14:textId="77777777" w:rsidTr="00B14323">
        <w:trPr>
          <w:trHeight w:val="504"/>
        </w:trPr>
        <w:tc>
          <w:tcPr>
            <w:tcW w:w="2065" w:type="dxa"/>
            <w:shd w:val="clear" w:color="auto" w:fill="auto"/>
          </w:tcPr>
          <w:p w14:paraId="605B779A" w14:textId="77777777" w:rsidR="005F307D" w:rsidRDefault="005F307D" w:rsidP="008322CE">
            <w:pPr>
              <w:rPr>
                <w:rFonts w:asciiTheme="minorHAnsi" w:hAnsiTheme="minorHAnsi" w:cstheme="majorHAnsi"/>
                <w:b/>
                <w:bCs/>
                <w:color w:val="FF0000"/>
              </w:rPr>
            </w:pPr>
          </w:p>
          <w:p w14:paraId="5C0564F6" w14:textId="022AA161" w:rsidR="00B14323" w:rsidRDefault="002C4018" w:rsidP="008322CE">
            <w:pPr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  <w:b/>
                <w:bCs/>
                <w:color w:val="FF0000"/>
              </w:rPr>
              <w:t>Lesson</w:t>
            </w:r>
            <w:r w:rsidR="008228E2" w:rsidRPr="008322CE">
              <w:rPr>
                <w:rFonts w:asciiTheme="minorHAnsi" w:hAnsiTheme="minorHAnsi" w:cstheme="majorHAnsi"/>
                <w:b/>
                <w:bCs/>
                <w:color w:val="FF0000"/>
              </w:rPr>
              <w:t xml:space="preserve"> 4</w:t>
            </w:r>
            <w:r w:rsidR="00283A95" w:rsidRPr="008322CE">
              <w:rPr>
                <w:rFonts w:asciiTheme="minorHAnsi" w:hAnsiTheme="minorHAnsi" w:cstheme="majorHAnsi"/>
              </w:rPr>
              <w:t xml:space="preserve">: </w:t>
            </w:r>
            <w:r w:rsidR="00F34137">
              <w:rPr>
                <w:rFonts w:asciiTheme="minorHAnsi" w:hAnsiTheme="minorHAnsi" w:cstheme="majorHAnsi"/>
              </w:rPr>
              <w:t xml:space="preserve"> </w:t>
            </w:r>
          </w:p>
          <w:p w14:paraId="5CF192A8" w14:textId="44A58E5A" w:rsidR="00283A95" w:rsidRPr="008322CE" w:rsidRDefault="00724F0B" w:rsidP="008322CE">
            <w:pPr>
              <w:rPr>
                <w:rFonts w:asciiTheme="minorHAnsi" w:hAnsiTheme="minorHAnsi" w:cstheme="majorHAnsi"/>
              </w:rPr>
            </w:pPr>
            <w:r w:rsidRPr="008322CE">
              <w:rPr>
                <w:rFonts w:asciiTheme="minorHAnsi" w:hAnsiTheme="minorHAnsi" w:cstheme="majorHAnsi"/>
              </w:rPr>
              <w:t>T</w:t>
            </w:r>
            <w:r w:rsidR="00B14323">
              <w:rPr>
                <w:rFonts w:asciiTheme="minorHAnsi" w:hAnsiTheme="minorHAnsi" w:cstheme="majorHAnsi"/>
              </w:rPr>
              <w:t>hurs</w:t>
            </w:r>
            <w:r w:rsidR="008228E2" w:rsidRPr="008322CE">
              <w:rPr>
                <w:rFonts w:asciiTheme="minorHAnsi" w:hAnsiTheme="minorHAnsi" w:cstheme="majorHAnsi"/>
              </w:rPr>
              <w:t xml:space="preserve">, </w:t>
            </w:r>
            <w:r w:rsidR="00E21D7F">
              <w:rPr>
                <w:rFonts w:asciiTheme="minorHAnsi" w:hAnsiTheme="minorHAnsi" w:cstheme="majorHAnsi"/>
              </w:rPr>
              <w:t>Feb</w:t>
            </w:r>
            <w:r w:rsidRPr="008322CE">
              <w:rPr>
                <w:rFonts w:asciiTheme="minorHAnsi" w:hAnsiTheme="minorHAnsi" w:cstheme="majorHAnsi"/>
              </w:rPr>
              <w:t xml:space="preserve">. </w:t>
            </w:r>
            <w:r w:rsidR="00E21D7F">
              <w:rPr>
                <w:rFonts w:asciiTheme="minorHAnsi" w:hAnsiTheme="minorHAnsi" w:cstheme="majorHAnsi"/>
              </w:rPr>
              <w:t>2</w:t>
            </w:r>
          </w:p>
        </w:tc>
        <w:tc>
          <w:tcPr>
            <w:tcW w:w="4410" w:type="dxa"/>
            <w:shd w:val="clear" w:color="auto" w:fill="auto"/>
          </w:tcPr>
          <w:p w14:paraId="2DAB451B" w14:textId="77777777" w:rsidR="00A10DB7" w:rsidRPr="00E04118" w:rsidRDefault="00A10DB7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</w:p>
          <w:p w14:paraId="78A54DA1" w14:textId="77777777" w:rsidR="005F307D" w:rsidRPr="00E04118" w:rsidRDefault="005F307D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</w:p>
          <w:p w14:paraId="3A942374" w14:textId="27757589" w:rsidR="00283A95" w:rsidRPr="00E04118" w:rsidRDefault="00E21D7F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  <w:r w:rsidRPr="00E04118">
              <w:rPr>
                <w:rFonts w:asciiTheme="minorHAnsi" w:hAnsiTheme="minorHAnsi" w:cstheme="majorHAnsi"/>
                <w:b/>
                <w:bCs/>
              </w:rPr>
              <w:t>Ezra – Nehemiah - Esther</w:t>
            </w:r>
          </w:p>
        </w:tc>
        <w:tc>
          <w:tcPr>
            <w:tcW w:w="3240" w:type="dxa"/>
            <w:shd w:val="clear" w:color="auto" w:fill="auto"/>
          </w:tcPr>
          <w:p w14:paraId="65307144" w14:textId="5DF89A96" w:rsidR="00283A95" w:rsidRPr="008322CE" w:rsidRDefault="00283A95" w:rsidP="008322CE">
            <w:pPr>
              <w:rPr>
                <w:rFonts w:asciiTheme="minorHAnsi" w:hAnsiTheme="minorHAnsi" w:cstheme="majorHAnsi"/>
              </w:rPr>
            </w:pPr>
          </w:p>
        </w:tc>
      </w:tr>
      <w:tr w:rsidR="00283A95" w:rsidRPr="008322CE" w14:paraId="77320F76" w14:textId="77777777" w:rsidTr="005F307D">
        <w:trPr>
          <w:trHeight w:val="504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</w:tcPr>
          <w:p w14:paraId="462820A3" w14:textId="77777777" w:rsidR="005F307D" w:rsidRDefault="005F307D" w:rsidP="008322CE">
            <w:pPr>
              <w:rPr>
                <w:rFonts w:asciiTheme="minorHAnsi" w:hAnsiTheme="minorHAnsi" w:cstheme="majorHAnsi"/>
                <w:b/>
                <w:bCs/>
                <w:color w:val="FF0000"/>
              </w:rPr>
            </w:pPr>
          </w:p>
          <w:p w14:paraId="243625D7" w14:textId="4E39259B" w:rsidR="00B14323" w:rsidRDefault="002C4018" w:rsidP="008322CE">
            <w:pPr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  <w:b/>
                <w:bCs/>
                <w:color w:val="FF0000"/>
              </w:rPr>
              <w:t>Lesson</w:t>
            </w:r>
            <w:r w:rsidR="008228E2" w:rsidRPr="008322CE">
              <w:rPr>
                <w:rFonts w:asciiTheme="minorHAnsi" w:hAnsiTheme="minorHAnsi" w:cstheme="majorHAnsi"/>
                <w:b/>
                <w:bCs/>
                <w:color w:val="FF0000"/>
              </w:rPr>
              <w:t xml:space="preserve"> 5</w:t>
            </w:r>
            <w:r w:rsidR="00127C24" w:rsidRPr="008322CE">
              <w:rPr>
                <w:rFonts w:asciiTheme="minorHAnsi" w:hAnsiTheme="minorHAnsi" w:cstheme="majorHAnsi"/>
              </w:rPr>
              <w:t xml:space="preserve">: </w:t>
            </w:r>
            <w:r w:rsidR="00F34137">
              <w:rPr>
                <w:rFonts w:asciiTheme="minorHAnsi" w:hAnsiTheme="minorHAnsi" w:cstheme="majorHAnsi"/>
              </w:rPr>
              <w:t xml:space="preserve"> </w:t>
            </w:r>
          </w:p>
          <w:p w14:paraId="65F30454" w14:textId="33ACFFA6" w:rsidR="00283A95" w:rsidRPr="008322CE" w:rsidRDefault="00724F0B" w:rsidP="008322CE">
            <w:pPr>
              <w:rPr>
                <w:rFonts w:asciiTheme="minorHAnsi" w:hAnsiTheme="minorHAnsi" w:cstheme="majorHAnsi"/>
              </w:rPr>
            </w:pPr>
            <w:r w:rsidRPr="008322CE">
              <w:rPr>
                <w:rFonts w:asciiTheme="minorHAnsi" w:hAnsiTheme="minorHAnsi" w:cstheme="majorHAnsi"/>
              </w:rPr>
              <w:t>T</w:t>
            </w:r>
            <w:r w:rsidR="00B14323">
              <w:rPr>
                <w:rFonts w:asciiTheme="minorHAnsi" w:hAnsiTheme="minorHAnsi" w:cstheme="majorHAnsi"/>
              </w:rPr>
              <w:t>hurs</w:t>
            </w:r>
            <w:r w:rsidR="008228E2" w:rsidRPr="008322CE">
              <w:rPr>
                <w:rFonts w:asciiTheme="minorHAnsi" w:hAnsiTheme="minorHAnsi" w:cstheme="majorHAnsi"/>
              </w:rPr>
              <w:t xml:space="preserve">, </w:t>
            </w:r>
            <w:r w:rsidR="00E21D7F">
              <w:rPr>
                <w:rFonts w:asciiTheme="minorHAnsi" w:hAnsiTheme="minorHAnsi" w:cstheme="majorHAnsi"/>
              </w:rPr>
              <w:t>Feb</w:t>
            </w:r>
            <w:r w:rsidRPr="008322CE">
              <w:rPr>
                <w:rFonts w:asciiTheme="minorHAnsi" w:hAnsiTheme="minorHAnsi" w:cstheme="majorHAnsi"/>
              </w:rPr>
              <w:t xml:space="preserve">. </w:t>
            </w:r>
            <w:r w:rsidR="00E21D7F">
              <w:rPr>
                <w:rFonts w:asciiTheme="minorHAnsi" w:hAnsiTheme="minorHAnsi" w:cstheme="majorHAnsi"/>
              </w:rPr>
              <w:t>9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3804EEC2" w14:textId="77777777" w:rsidR="00A10DB7" w:rsidRPr="00E04118" w:rsidRDefault="00A10DB7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</w:p>
          <w:p w14:paraId="31F50264" w14:textId="77777777" w:rsidR="005F307D" w:rsidRPr="00E04118" w:rsidRDefault="005F307D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</w:p>
          <w:p w14:paraId="36F9E5A1" w14:textId="03BB9649" w:rsidR="00283A95" w:rsidRPr="00E04118" w:rsidRDefault="00E21D7F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  <w:r w:rsidRPr="00E04118">
              <w:rPr>
                <w:rFonts w:asciiTheme="minorHAnsi" w:hAnsiTheme="minorHAnsi" w:cstheme="majorHAnsi"/>
                <w:b/>
                <w:bCs/>
              </w:rPr>
              <w:t>Job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2BEB2689" w14:textId="252D3282" w:rsidR="00101F7A" w:rsidRPr="008322CE" w:rsidRDefault="00101F7A" w:rsidP="008322CE">
            <w:pPr>
              <w:rPr>
                <w:rFonts w:asciiTheme="minorHAnsi" w:hAnsiTheme="minorHAnsi" w:cstheme="majorHAnsi"/>
              </w:rPr>
            </w:pPr>
          </w:p>
        </w:tc>
      </w:tr>
      <w:tr w:rsidR="00E21D7F" w:rsidRPr="008322CE" w14:paraId="3560F1EE" w14:textId="77777777" w:rsidTr="00F00F14">
        <w:trPr>
          <w:trHeight w:val="278"/>
        </w:trPr>
        <w:tc>
          <w:tcPr>
            <w:tcW w:w="2065" w:type="dxa"/>
            <w:shd w:val="clear" w:color="auto" w:fill="auto"/>
          </w:tcPr>
          <w:p w14:paraId="637D5DDE" w14:textId="77777777" w:rsidR="00E21D7F" w:rsidRDefault="00E21D7F" w:rsidP="00E21D7F">
            <w:pPr>
              <w:rPr>
                <w:rFonts w:asciiTheme="minorHAnsi" w:hAnsiTheme="minorHAnsi" w:cstheme="majorHAnsi"/>
                <w:b/>
                <w:bCs/>
                <w:color w:val="FF0000"/>
              </w:rPr>
            </w:pPr>
          </w:p>
          <w:p w14:paraId="5B870828" w14:textId="38097076" w:rsidR="00E21D7F" w:rsidRDefault="002C4018" w:rsidP="00E21D7F">
            <w:pPr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  <w:b/>
                <w:bCs/>
                <w:color w:val="FF0000"/>
              </w:rPr>
              <w:t>Lesson</w:t>
            </w:r>
            <w:r w:rsidR="00E21D7F" w:rsidRPr="008322CE">
              <w:rPr>
                <w:rFonts w:asciiTheme="minorHAnsi" w:hAnsiTheme="minorHAnsi" w:cstheme="majorHAnsi"/>
                <w:b/>
                <w:bCs/>
                <w:color w:val="FF0000"/>
              </w:rPr>
              <w:t xml:space="preserve"> 6</w:t>
            </w:r>
            <w:r w:rsidR="00E21D7F" w:rsidRPr="008322CE">
              <w:rPr>
                <w:rFonts w:asciiTheme="minorHAnsi" w:hAnsiTheme="minorHAnsi" w:cstheme="majorHAnsi"/>
              </w:rPr>
              <w:t xml:space="preserve">: </w:t>
            </w:r>
          </w:p>
          <w:p w14:paraId="312F0E62" w14:textId="32BF5C5C" w:rsidR="00E21D7F" w:rsidRPr="008322CE" w:rsidRDefault="00E21D7F" w:rsidP="00E21D7F">
            <w:pPr>
              <w:rPr>
                <w:rFonts w:asciiTheme="minorHAnsi" w:hAnsiTheme="minorHAnsi" w:cstheme="majorHAnsi"/>
                <w:b/>
                <w:bCs/>
                <w:color w:val="FF0000"/>
              </w:rPr>
            </w:pPr>
            <w:r w:rsidRPr="008322CE">
              <w:rPr>
                <w:rFonts w:asciiTheme="minorHAnsi" w:hAnsiTheme="minorHAnsi" w:cstheme="majorHAnsi"/>
              </w:rPr>
              <w:t>T</w:t>
            </w:r>
            <w:r>
              <w:rPr>
                <w:rFonts w:asciiTheme="minorHAnsi" w:hAnsiTheme="minorHAnsi" w:cstheme="majorHAnsi"/>
              </w:rPr>
              <w:t>hurs</w:t>
            </w:r>
            <w:r w:rsidRPr="008322CE">
              <w:rPr>
                <w:rFonts w:asciiTheme="minorHAnsi" w:hAnsiTheme="minorHAnsi" w:cstheme="majorHAnsi"/>
              </w:rPr>
              <w:t xml:space="preserve">, </w:t>
            </w:r>
            <w:r w:rsidR="000920FB">
              <w:rPr>
                <w:rFonts w:asciiTheme="minorHAnsi" w:hAnsiTheme="minorHAnsi" w:cstheme="majorHAnsi"/>
              </w:rPr>
              <w:t>Feb</w:t>
            </w:r>
            <w:r w:rsidRPr="008322CE">
              <w:rPr>
                <w:rFonts w:asciiTheme="minorHAnsi" w:hAnsiTheme="minorHAnsi" w:cstheme="majorHAnsi"/>
              </w:rPr>
              <w:t xml:space="preserve">. </w:t>
            </w:r>
            <w:r w:rsidR="000920FB">
              <w:rPr>
                <w:rFonts w:asciiTheme="minorHAnsi" w:hAnsiTheme="minorHAnsi" w:cstheme="majorHAnsi"/>
              </w:rPr>
              <w:t>16</w:t>
            </w:r>
          </w:p>
        </w:tc>
        <w:tc>
          <w:tcPr>
            <w:tcW w:w="4410" w:type="dxa"/>
            <w:shd w:val="clear" w:color="auto" w:fill="auto"/>
          </w:tcPr>
          <w:p w14:paraId="4AA90173" w14:textId="77777777" w:rsidR="00E21D7F" w:rsidRPr="00E04118" w:rsidRDefault="00E21D7F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</w:p>
          <w:p w14:paraId="50A963A1" w14:textId="77777777" w:rsidR="00E21D7F" w:rsidRPr="00E04118" w:rsidRDefault="00E21D7F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</w:p>
          <w:p w14:paraId="75479459" w14:textId="675BAC98" w:rsidR="00E21D7F" w:rsidRPr="00E04118" w:rsidRDefault="000920FB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  <w:r w:rsidRPr="00E04118">
              <w:rPr>
                <w:rFonts w:asciiTheme="minorHAnsi" w:hAnsiTheme="minorHAnsi" w:cstheme="majorHAnsi"/>
                <w:b/>
                <w:bCs/>
              </w:rPr>
              <w:t>Psalms</w:t>
            </w:r>
          </w:p>
        </w:tc>
        <w:tc>
          <w:tcPr>
            <w:tcW w:w="3240" w:type="dxa"/>
            <w:shd w:val="clear" w:color="auto" w:fill="auto"/>
          </w:tcPr>
          <w:p w14:paraId="561316DD" w14:textId="77777777" w:rsidR="00E21D7F" w:rsidRPr="008322CE" w:rsidRDefault="00E21D7F" w:rsidP="00E21D7F">
            <w:pPr>
              <w:rPr>
                <w:rFonts w:asciiTheme="minorHAnsi" w:hAnsiTheme="minorHAnsi" w:cstheme="majorHAnsi"/>
              </w:rPr>
            </w:pPr>
          </w:p>
        </w:tc>
      </w:tr>
      <w:tr w:rsidR="00283A95" w:rsidRPr="008322CE" w14:paraId="66E0B419" w14:textId="77777777" w:rsidTr="000920FB">
        <w:trPr>
          <w:trHeight w:val="800"/>
        </w:trPr>
        <w:tc>
          <w:tcPr>
            <w:tcW w:w="2065" w:type="dxa"/>
            <w:shd w:val="clear" w:color="auto" w:fill="auto"/>
          </w:tcPr>
          <w:p w14:paraId="1550553E" w14:textId="77777777" w:rsidR="005F307D" w:rsidRDefault="005F307D" w:rsidP="008322CE">
            <w:pPr>
              <w:rPr>
                <w:rFonts w:asciiTheme="minorHAnsi" w:hAnsiTheme="minorHAnsi" w:cstheme="majorHAnsi"/>
                <w:b/>
                <w:bCs/>
                <w:color w:val="FF0000"/>
              </w:rPr>
            </w:pPr>
            <w:bookmarkStart w:id="1" w:name="_Hlk124192951"/>
            <w:bookmarkStart w:id="2" w:name="_Hlk111069325"/>
          </w:p>
          <w:p w14:paraId="404E0D16" w14:textId="5A5F7D51" w:rsidR="00C62F73" w:rsidRDefault="00642714" w:rsidP="008322CE">
            <w:pPr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  <w:b/>
                <w:bCs/>
                <w:color w:val="FF0000"/>
              </w:rPr>
              <w:t>Lesson</w:t>
            </w:r>
            <w:r w:rsidR="008228E2" w:rsidRPr="008322CE">
              <w:rPr>
                <w:rFonts w:asciiTheme="minorHAnsi" w:hAnsiTheme="minorHAnsi" w:cstheme="majorHAnsi"/>
                <w:b/>
                <w:bCs/>
                <w:color w:val="FF0000"/>
              </w:rPr>
              <w:t xml:space="preserve"> </w:t>
            </w:r>
            <w:r w:rsidR="00A31B16">
              <w:rPr>
                <w:rFonts w:asciiTheme="minorHAnsi" w:hAnsiTheme="minorHAnsi" w:cstheme="majorHAnsi"/>
                <w:b/>
                <w:bCs/>
                <w:color w:val="FF0000"/>
              </w:rPr>
              <w:t>7</w:t>
            </w:r>
            <w:r w:rsidR="008228E2" w:rsidRPr="008322CE">
              <w:rPr>
                <w:rFonts w:asciiTheme="minorHAnsi" w:hAnsiTheme="minorHAnsi" w:cstheme="majorHAnsi"/>
              </w:rPr>
              <w:t xml:space="preserve">: </w:t>
            </w:r>
          </w:p>
          <w:p w14:paraId="56881CD3" w14:textId="4E2DE1C4" w:rsidR="00283A95" w:rsidRPr="008322CE" w:rsidRDefault="00724F0B" w:rsidP="008322CE">
            <w:pPr>
              <w:rPr>
                <w:rFonts w:asciiTheme="minorHAnsi" w:hAnsiTheme="minorHAnsi" w:cstheme="majorHAnsi"/>
              </w:rPr>
            </w:pPr>
            <w:r w:rsidRPr="008322CE">
              <w:rPr>
                <w:rFonts w:asciiTheme="minorHAnsi" w:hAnsiTheme="minorHAnsi" w:cstheme="majorHAnsi"/>
              </w:rPr>
              <w:t>T</w:t>
            </w:r>
            <w:r w:rsidR="00C62F73">
              <w:rPr>
                <w:rFonts w:asciiTheme="minorHAnsi" w:hAnsiTheme="minorHAnsi" w:cstheme="majorHAnsi"/>
              </w:rPr>
              <w:t>hurs</w:t>
            </w:r>
            <w:r w:rsidR="008228E2" w:rsidRPr="008322CE">
              <w:rPr>
                <w:rFonts w:asciiTheme="minorHAnsi" w:hAnsiTheme="minorHAnsi" w:cstheme="majorHAnsi"/>
              </w:rPr>
              <w:t xml:space="preserve">, </w:t>
            </w:r>
            <w:r w:rsidR="00A31B16">
              <w:rPr>
                <w:rFonts w:asciiTheme="minorHAnsi" w:hAnsiTheme="minorHAnsi" w:cstheme="majorHAnsi"/>
              </w:rPr>
              <w:t>Feb</w:t>
            </w:r>
            <w:r w:rsidR="00576745" w:rsidRPr="008322CE">
              <w:rPr>
                <w:rFonts w:asciiTheme="minorHAnsi" w:hAnsiTheme="minorHAnsi" w:cstheme="majorHAnsi"/>
              </w:rPr>
              <w:t>.</w:t>
            </w:r>
            <w:r w:rsidRPr="008322CE">
              <w:rPr>
                <w:rFonts w:asciiTheme="minorHAnsi" w:hAnsiTheme="minorHAnsi" w:cstheme="majorHAnsi"/>
              </w:rPr>
              <w:t xml:space="preserve"> </w:t>
            </w:r>
            <w:r w:rsidR="00C62F73">
              <w:rPr>
                <w:rFonts w:asciiTheme="minorHAnsi" w:hAnsiTheme="minorHAnsi" w:cstheme="majorHAnsi"/>
              </w:rPr>
              <w:t>2</w:t>
            </w:r>
            <w:r w:rsidR="00A31B16">
              <w:rPr>
                <w:rFonts w:asciiTheme="minorHAnsi" w:hAnsiTheme="minorHAnsi" w:cstheme="majorHAnsi"/>
              </w:rPr>
              <w:t>3</w:t>
            </w:r>
          </w:p>
        </w:tc>
        <w:tc>
          <w:tcPr>
            <w:tcW w:w="4410" w:type="dxa"/>
            <w:shd w:val="clear" w:color="auto" w:fill="auto"/>
          </w:tcPr>
          <w:p w14:paraId="61612C95" w14:textId="77777777" w:rsidR="00A10DB7" w:rsidRPr="00E04118" w:rsidRDefault="00A10DB7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</w:p>
          <w:p w14:paraId="2C90B88A" w14:textId="77777777" w:rsidR="005F307D" w:rsidRPr="00E04118" w:rsidRDefault="005F307D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</w:p>
          <w:p w14:paraId="3EC6A757" w14:textId="1B13C761" w:rsidR="00283A95" w:rsidRPr="00E04118" w:rsidRDefault="00A31B16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  <w:r w:rsidRPr="00E04118">
              <w:rPr>
                <w:rFonts w:asciiTheme="minorHAnsi" w:hAnsiTheme="minorHAnsi" w:cstheme="majorHAnsi"/>
                <w:b/>
                <w:bCs/>
              </w:rPr>
              <w:t>Psalms - Proverbs</w:t>
            </w:r>
          </w:p>
        </w:tc>
        <w:tc>
          <w:tcPr>
            <w:tcW w:w="3240" w:type="dxa"/>
            <w:shd w:val="clear" w:color="auto" w:fill="auto"/>
          </w:tcPr>
          <w:p w14:paraId="674F4396" w14:textId="254F4908" w:rsidR="00283A95" w:rsidRPr="008322CE" w:rsidRDefault="00283A95" w:rsidP="008322CE">
            <w:pPr>
              <w:rPr>
                <w:rFonts w:asciiTheme="minorHAnsi" w:hAnsiTheme="minorHAnsi" w:cstheme="majorHAnsi"/>
              </w:rPr>
            </w:pPr>
          </w:p>
        </w:tc>
      </w:tr>
      <w:bookmarkEnd w:id="1"/>
      <w:tr w:rsidR="005A199E" w:rsidRPr="008322CE" w14:paraId="395AED6B" w14:textId="77777777" w:rsidTr="00B14323">
        <w:trPr>
          <w:trHeight w:val="575"/>
        </w:trPr>
        <w:tc>
          <w:tcPr>
            <w:tcW w:w="2065" w:type="dxa"/>
            <w:shd w:val="clear" w:color="auto" w:fill="auto"/>
          </w:tcPr>
          <w:p w14:paraId="2EC7EFB0" w14:textId="77777777" w:rsidR="005F307D" w:rsidRDefault="005F307D" w:rsidP="008322CE">
            <w:pPr>
              <w:rPr>
                <w:rFonts w:asciiTheme="minorHAnsi" w:hAnsiTheme="minorHAnsi" w:cstheme="majorHAnsi"/>
                <w:b/>
                <w:bCs/>
                <w:color w:val="FF0000"/>
              </w:rPr>
            </w:pPr>
          </w:p>
          <w:p w14:paraId="38AF92C0" w14:textId="149B8A54" w:rsidR="005A199E" w:rsidRPr="008322CE" w:rsidRDefault="00642714" w:rsidP="008322CE">
            <w:pPr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  <w:b/>
                <w:bCs/>
                <w:color w:val="FF0000"/>
              </w:rPr>
              <w:t>Lesson</w:t>
            </w:r>
            <w:r w:rsidR="005A199E" w:rsidRPr="008322CE">
              <w:rPr>
                <w:rFonts w:asciiTheme="minorHAnsi" w:hAnsiTheme="minorHAnsi" w:cstheme="majorHAnsi"/>
                <w:b/>
                <w:bCs/>
                <w:color w:val="FF0000"/>
              </w:rPr>
              <w:t xml:space="preserve"> </w:t>
            </w:r>
            <w:r w:rsidR="00A31B16">
              <w:rPr>
                <w:rFonts w:asciiTheme="minorHAnsi" w:hAnsiTheme="minorHAnsi" w:cstheme="majorHAnsi"/>
                <w:b/>
                <w:bCs/>
                <w:color w:val="FF0000"/>
              </w:rPr>
              <w:t>8</w:t>
            </w:r>
            <w:r w:rsidR="005A199E" w:rsidRPr="008322CE">
              <w:rPr>
                <w:rFonts w:asciiTheme="minorHAnsi" w:hAnsiTheme="minorHAnsi" w:cstheme="majorHAnsi"/>
              </w:rPr>
              <w:t xml:space="preserve">: </w:t>
            </w:r>
            <w:r w:rsidR="00C62F73">
              <w:rPr>
                <w:rFonts w:asciiTheme="minorHAnsi" w:hAnsiTheme="minorHAnsi" w:cstheme="majorHAnsi"/>
              </w:rPr>
              <w:t xml:space="preserve">             </w:t>
            </w:r>
            <w:r w:rsidR="00F34137">
              <w:rPr>
                <w:rFonts w:asciiTheme="minorHAnsi" w:hAnsiTheme="minorHAnsi" w:cstheme="majorHAnsi"/>
              </w:rPr>
              <w:t xml:space="preserve"> </w:t>
            </w:r>
            <w:r w:rsidR="00724F0B" w:rsidRPr="008322CE">
              <w:rPr>
                <w:rFonts w:asciiTheme="minorHAnsi" w:hAnsiTheme="minorHAnsi" w:cstheme="majorHAnsi"/>
              </w:rPr>
              <w:t>T</w:t>
            </w:r>
            <w:r w:rsidR="00C62F73">
              <w:rPr>
                <w:rFonts w:asciiTheme="minorHAnsi" w:hAnsiTheme="minorHAnsi" w:cstheme="majorHAnsi"/>
              </w:rPr>
              <w:t>hur</w:t>
            </w:r>
            <w:r w:rsidR="00724F0B" w:rsidRPr="008322CE">
              <w:rPr>
                <w:rFonts w:asciiTheme="minorHAnsi" w:hAnsiTheme="minorHAnsi" w:cstheme="majorHAnsi"/>
              </w:rPr>
              <w:t>s</w:t>
            </w:r>
            <w:r w:rsidR="006854C5" w:rsidRPr="008322CE">
              <w:rPr>
                <w:rFonts w:asciiTheme="minorHAnsi" w:hAnsiTheme="minorHAnsi" w:cstheme="majorHAnsi"/>
              </w:rPr>
              <w:t xml:space="preserve">, </w:t>
            </w:r>
            <w:r w:rsidR="00A31B16">
              <w:rPr>
                <w:rFonts w:asciiTheme="minorHAnsi" w:hAnsiTheme="minorHAnsi" w:cstheme="majorHAnsi"/>
              </w:rPr>
              <w:t>Mar</w:t>
            </w:r>
            <w:r w:rsidR="00576745" w:rsidRPr="008322CE">
              <w:rPr>
                <w:rFonts w:asciiTheme="minorHAnsi" w:hAnsiTheme="minorHAnsi" w:cstheme="majorHAnsi"/>
              </w:rPr>
              <w:t>.</w:t>
            </w:r>
            <w:r w:rsidR="00724F0B" w:rsidRPr="008322CE">
              <w:rPr>
                <w:rFonts w:asciiTheme="minorHAnsi" w:hAnsiTheme="minorHAnsi" w:cstheme="majorHAnsi"/>
              </w:rPr>
              <w:t xml:space="preserve"> </w:t>
            </w:r>
            <w:r w:rsidR="00A31B16">
              <w:rPr>
                <w:rFonts w:asciiTheme="minorHAnsi" w:hAnsiTheme="minorHAnsi" w:cstheme="majorHAnsi"/>
              </w:rPr>
              <w:t>2</w:t>
            </w:r>
          </w:p>
        </w:tc>
        <w:tc>
          <w:tcPr>
            <w:tcW w:w="4410" w:type="dxa"/>
            <w:shd w:val="clear" w:color="auto" w:fill="auto"/>
          </w:tcPr>
          <w:p w14:paraId="34604EF1" w14:textId="77777777" w:rsidR="00A10DB7" w:rsidRPr="00E04118" w:rsidRDefault="00A10DB7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</w:p>
          <w:p w14:paraId="0D756A0C" w14:textId="77777777" w:rsidR="005F307D" w:rsidRPr="00E04118" w:rsidRDefault="005F307D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</w:p>
          <w:p w14:paraId="429DA59E" w14:textId="376BE142" w:rsidR="005A199E" w:rsidRPr="00E04118" w:rsidRDefault="00A31B16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  <w:r w:rsidRPr="00E04118">
              <w:rPr>
                <w:rFonts w:asciiTheme="minorHAnsi" w:hAnsiTheme="minorHAnsi" w:cstheme="majorHAnsi"/>
                <w:b/>
                <w:bCs/>
              </w:rPr>
              <w:t>Ecclesiastes – Song of Solomon</w:t>
            </w:r>
          </w:p>
        </w:tc>
        <w:tc>
          <w:tcPr>
            <w:tcW w:w="3240" w:type="dxa"/>
            <w:shd w:val="clear" w:color="auto" w:fill="FFFFFF" w:themeFill="background1"/>
          </w:tcPr>
          <w:p w14:paraId="7C67E8CD" w14:textId="4C516AAD" w:rsidR="00101F7A" w:rsidRPr="008322CE" w:rsidRDefault="00101F7A" w:rsidP="008322CE">
            <w:pPr>
              <w:rPr>
                <w:rFonts w:asciiTheme="minorHAnsi" w:hAnsiTheme="minorHAnsi"/>
              </w:rPr>
            </w:pPr>
          </w:p>
        </w:tc>
      </w:tr>
      <w:tr w:rsidR="005A199E" w:rsidRPr="008322CE" w14:paraId="142BA141" w14:textId="77777777" w:rsidTr="00B14323">
        <w:trPr>
          <w:trHeight w:val="504"/>
        </w:trPr>
        <w:tc>
          <w:tcPr>
            <w:tcW w:w="2065" w:type="dxa"/>
            <w:shd w:val="clear" w:color="auto" w:fill="auto"/>
          </w:tcPr>
          <w:p w14:paraId="6E153097" w14:textId="77777777" w:rsidR="005F307D" w:rsidRDefault="005F307D" w:rsidP="008322CE">
            <w:pPr>
              <w:rPr>
                <w:rFonts w:asciiTheme="minorHAnsi" w:hAnsiTheme="minorHAnsi" w:cstheme="majorHAnsi"/>
                <w:b/>
                <w:bCs/>
                <w:color w:val="FF0000"/>
              </w:rPr>
            </w:pPr>
          </w:p>
          <w:p w14:paraId="7052FFE7" w14:textId="2EABEFEE" w:rsidR="005A199E" w:rsidRPr="008322CE" w:rsidRDefault="00642714" w:rsidP="008322CE">
            <w:pPr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  <w:b/>
                <w:bCs/>
                <w:color w:val="FF0000"/>
              </w:rPr>
              <w:t>Lesson</w:t>
            </w:r>
            <w:r w:rsidR="005A199E" w:rsidRPr="008322CE">
              <w:rPr>
                <w:rFonts w:asciiTheme="minorHAnsi" w:hAnsiTheme="minorHAnsi" w:cstheme="majorHAnsi"/>
                <w:b/>
                <w:bCs/>
                <w:color w:val="FF0000"/>
              </w:rPr>
              <w:t xml:space="preserve"> </w:t>
            </w:r>
            <w:r w:rsidR="00D8475B">
              <w:rPr>
                <w:rFonts w:asciiTheme="minorHAnsi" w:hAnsiTheme="minorHAnsi" w:cstheme="majorHAnsi"/>
                <w:b/>
                <w:bCs/>
                <w:color w:val="FF0000"/>
              </w:rPr>
              <w:t>9</w:t>
            </w:r>
            <w:r w:rsidR="005A199E" w:rsidRPr="008322CE">
              <w:rPr>
                <w:rFonts w:asciiTheme="minorHAnsi" w:hAnsiTheme="minorHAnsi" w:cstheme="majorHAnsi"/>
              </w:rPr>
              <w:t xml:space="preserve">: </w:t>
            </w:r>
            <w:r w:rsidR="00F34137">
              <w:rPr>
                <w:rFonts w:asciiTheme="minorHAnsi" w:hAnsiTheme="minorHAnsi" w:cstheme="majorHAnsi"/>
              </w:rPr>
              <w:t xml:space="preserve"> </w:t>
            </w:r>
            <w:r w:rsidR="00C62F73">
              <w:rPr>
                <w:rFonts w:asciiTheme="minorHAnsi" w:hAnsiTheme="minorHAnsi" w:cstheme="majorHAnsi"/>
              </w:rPr>
              <w:t xml:space="preserve">           </w:t>
            </w:r>
            <w:r w:rsidR="00724F0B" w:rsidRPr="008322CE">
              <w:rPr>
                <w:rFonts w:asciiTheme="minorHAnsi" w:hAnsiTheme="minorHAnsi" w:cstheme="majorHAnsi"/>
              </w:rPr>
              <w:t>T</w:t>
            </w:r>
            <w:r w:rsidR="00C62F73">
              <w:rPr>
                <w:rFonts w:asciiTheme="minorHAnsi" w:hAnsiTheme="minorHAnsi" w:cstheme="majorHAnsi"/>
              </w:rPr>
              <w:t>hurs</w:t>
            </w:r>
            <w:r w:rsidR="005A199E" w:rsidRPr="008322CE">
              <w:rPr>
                <w:rFonts w:asciiTheme="minorHAnsi" w:hAnsiTheme="minorHAnsi" w:cstheme="majorHAnsi"/>
              </w:rPr>
              <w:t xml:space="preserve">, </w:t>
            </w:r>
            <w:r w:rsidR="00D8475B">
              <w:rPr>
                <w:rFonts w:asciiTheme="minorHAnsi" w:hAnsiTheme="minorHAnsi" w:cstheme="majorHAnsi"/>
              </w:rPr>
              <w:t>Mar</w:t>
            </w:r>
            <w:r w:rsidR="00576745" w:rsidRPr="008322CE">
              <w:rPr>
                <w:rFonts w:asciiTheme="minorHAnsi" w:hAnsiTheme="minorHAnsi" w:cstheme="majorHAnsi"/>
              </w:rPr>
              <w:t>.</w:t>
            </w:r>
            <w:r w:rsidR="00724F0B" w:rsidRPr="008322CE">
              <w:rPr>
                <w:rFonts w:asciiTheme="minorHAnsi" w:hAnsiTheme="minorHAnsi" w:cstheme="majorHAnsi"/>
              </w:rPr>
              <w:t xml:space="preserve"> </w:t>
            </w:r>
            <w:r w:rsidR="00D8475B">
              <w:rPr>
                <w:rFonts w:asciiTheme="minorHAnsi" w:hAnsiTheme="minorHAnsi" w:cstheme="majorHAnsi"/>
              </w:rPr>
              <w:t>9</w:t>
            </w:r>
          </w:p>
        </w:tc>
        <w:tc>
          <w:tcPr>
            <w:tcW w:w="4410" w:type="dxa"/>
            <w:shd w:val="clear" w:color="auto" w:fill="auto"/>
          </w:tcPr>
          <w:p w14:paraId="28F14776" w14:textId="77777777" w:rsidR="00A10DB7" w:rsidRPr="00E04118" w:rsidRDefault="00A10DB7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</w:p>
          <w:p w14:paraId="6D24BBC2" w14:textId="77777777" w:rsidR="005F307D" w:rsidRPr="00E04118" w:rsidRDefault="005F307D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</w:p>
          <w:p w14:paraId="3B303F8C" w14:textId="0BE9D761" w:rsidR="005A199E" w:rsidRPr="00E04118" w:rsidRDefault="00D8475B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  <w:r w:rsidRPr="00E04118">
              <w:rPr>
                <w:rFonts w:asciiTheme="minorHAnsi" w:hAnsiTheme="minorHAnsi" w:cstheme="majorHAnsi"/>
                <w:b/>
                <w:bCs/>
              </w:rPr>
              <w:t>Isaiah</w:t>
            </w:r>
          </w:p>
        </w:tc>
        <w:tc>
          <w:tcPr>
            <w:tcW w:w="3240" w:type="dxa"/>
            <w:shd w:val="clear" w:color="auto" w:fill="FFFFFF" w:themeFill="background1"/>
          </w:tcPr>
          <w:p w14:paraId="4502B6CD" w14:textId="6A764AA2" w:rsidR="005A199E" w:rsidRPr="008322CE" w:rsidRDefault="005A199E" w:rsidP="008322CE">
            <w:pPr>
              <w:pStyle w:val="Heading2"/>
              <w:rPr>
                <w:rFonts w:asciiTheme="minorHAnsi" w:hAnsiTheme="minorHAnsi" w:cstheme="majorHAnsi"/>
                <w:b w:val="0"/>
              </w:rPr>
            </w:pPr>
          </w:p>
        </w:tc>
      </w:tr>
      <w:tr w:rsidR="002C4018" w:rsidRPr="008322CE" w14:paraId="68906084" w14:textId="77777777" w:rsidTr="00804915">
        <w:trPr>
          <w:trHeight w:val="197"/>
        </w:trPr>
        <w:tc>
          <w:tcPr>
            <w:tcW w:w="2065" w:type="dxa"/>
            <w:shd w:val="clear" w:color="auto" w:fill="B8CCE4" w:themeFill="accent1" w:themeFillTint="66"/>
          </w:tcPr>
          <w:p w14:paraId="58A7E955" w14:textId="3B20E777" w:rsidR="002C4018" w:rsidRPr="008322CE" w:rsidRDefault="002C4018" w:rsidP="00804915">
            <w:pPr>
              <w:rPr>
                <w:rFonts w:asciiTheme="minorHAnsi" w:hAnsiTheme="minorHAnsi" w:cstheme="majorHAnsi"/>
                <w:b/>
                <w:bCs/>
                <w:color w:val="FF0000"/>
              </w:rPr>
            </w:pPr>
            <w:r>
              <w:rPr>
                <w:rFonts w:asciiTheme="minorHAnsi" w:hAnsiTheme="minorHAnsi" w:cstheme="majorHAnsi"/>
                <w:b/>
                <w:bCs/>
              </w:rPr>
              <w:t>Mar. 13-17</w:t>
            </w:r>
          </w:p>
        </w:tc>
        <w:tc>
          <w:tcPr>
            <w:tcW w:w="4410" w:type="dxa"/>
            <w:shd w:val="clear" w:color="auto" w:fill="B8CCE4" w:themeFill="accent1" w:themeFillTint="66"/>
          </w:tcPr>
          <w:p w14:paraId="29425723" w14:textId="00D6097C" w:rsidR="002C4018" w:rsidRPr="005F307D" w:rsidRDefault="002C4018" w:rsidP="00804915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  <w:r>
              <w:rPr>
                <w:rFonts w:asciiTheme="minorHAnsi" w:hAnsiTheme="minorHAnsi" w:cstheme="majorHAnsi"/>
                <w:b/>
                <w:bCs/>
              </w:rPr>
              <w:t>Spring</w:t>
            </w:r>
            <w:r w:rsidRPr="005F307D">
              <w:rPr>
                <w:rFonts w:asciiTheme="minorHAnsi" w:hAnsiTheme="minorHAnsi" w:cstheme="majorHAnsi"/>
                <w:b/>
                <w:bCs/>
              </w:rPr>
              <w:t xml:space="preserve"> Break</w:t>
            </w:r>
          </w:p>
        </w:tc>
        <w:tc>
          <w:tcPr>
            <w:tcW w:w="3240" w:type="dxa"/>
            <w:shd w:val="clear" w:color="auto" w:fill="B8CCE4" w:themeFill="accent1" w:themeFillTint="66"/>
          </w:tcPr>
          <w:p w14:paraId="7115B367" w14:textId="77777777" w:rsidR="002C4018" w:rsidRPr="008322CE" w:rsidRDefault="002C4018" w:rsidP="00804915">
            <w:pPr>
              <w:rPr>
                <w:rFonts w:asciiTheme="minorHAnsi" w:hAnsiTheme="minorHAnsi" w:cstheme="majorHAnsi"/>
              </w:rPr>
            </w:pPr>
          </w:p>
        </w:tc>
      </w:tr>
      <w:tr w:rsidR="005A199E" w:rsidRPr="008322CE" w14:paraId="29A656EB" w14:textId="77777777" w:rsidTr="00B36318">
        <w:trPr>
          <w:trHeight w:val="710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</w:tcPr>
          <w:p w14:paraId="20672753" w14:textId="77777777" w:rsidR="005F307D" w:rsidRDefault="005F307D" w:rsidP="008322CE">
            <w:pPr>
              <w:rPr>
                <w:rFonts w:asciiTheme="minorHAnsi" w:hAnsiTheme="minorHAnsi" w:cstheme="majorHAnsi"/>
                <w:b/>
                <w:bCs/>
                <w:color w:val="FF0000"/>
              </w:rPr>
            </w:pPr>
          </w:p>
          <w:p w14:paraId="68D5F8BA" w14:textId="2A8847CB" w:rsidR="005A199E" w:rsidRPr="008322CE" w:rsidRDefault="00642714" w:rsidP="008322CE">
            <w:pPr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  <w:b/>
                <w:bCs/>
                <w:color w:val="FF0000"/>
              </w:rPr>
              <w:t>Lesson</w:t>
            </w:r>
            <w:r w:rsidR="009D6E51" w:rsidRPr="008322CE">
              <w:rPr>
                <w:rFonts w:asciiTheme="minorHAnsi" w:hAnsiTheme="minorHAnsi" w:cstheme="majorHAnsi"/>
                <w:b/>
                <w:bCs/>
                <w:color w:val="FF0000"/>
              </w:rPr>
              <w:t xml:space="preserve"> </w:t>
            </w:r>
            <w:r w:rsidR="00D8475B">
              <w:rPr>
                <w:rFonts w:asciiTheme="minorHAnsi" w:hAnsiTheme="minorHAnsi" w:cstheme="majorHAnsi"/>
                <w:b/>
                <w:bCs/>
                <w:color w:val="FF0000"/>
              </w:rPr>
              <w:t>10</w:t>
            </w:r>
            <w:r w:rsidR="005A199E" w:rsidRPr="008322CE">
              <w:rPr>
                <w:rFonts w:asciiTheme="minorHAnsi" w:hAnsiTheme="minorHAnsi" w:cstheme="majorHAnsi"/>
              </w:rPr>
              <w:t xml:space="preserve">: </w:t>
            </w:r>
            <w:r w:rsidR="00F34137">
              <w:rPr>
                <w:rFonts w:asciiTheme="minorHAnsi" w:hAnsiTheme="minorHAnsi" w:cstheme="majorHAnsi"/>
              </w:rPr>
              <w:t xml:space="preserve"> </w:t>
            </w:r>
            <w:r w:rsidR="00C62F73">
              <w:rPr>
                <w:rFonts w:asciiTheme="minorHAnsi" w:hAnsiTheme="minorHAnsi" w:cstheme="majorHAnsi"/>
              </w:rPr>
              <w:t xml:space="preserve">          </w:t>
            </w:r>
            <w:r w:rsidR="00724F0B" w:rsidRPr="008322CE">
              <w:rPr>
                <w:rFonts w:asciiTheme="minorHAnsi" w:hAnsiTheme="minorHAnsi" w:cstheme="majorHAnsi"/>
              </w:rPr>
              <w:t>T</w:t>
            </w:r>
            <w:r w:rsidR="00C62F73">
              <w:rPr>
                <w:rFonts w:asciiTheme="minorHAnsi" w:hAnsiTheme="minorHAnsi" w:cstheme="majorHAnsi"/>
              </w:rPr>
              <w:t>hurs</w:t>
            </w:r>
            <w:r w:rsidR="005A199E" w:rsidRPr="008322CE">
              <w:rPr>
                <w:rFonts w:asciiTheme="minorHAnsi" w:hAnsiTheme="minorHAnsi" w:cstheme="majorHAnsi"/>
              </w:rPr>
              <w:t xml:space="preserve">, </w:t>
            </w:r>
            <w:r w:rsidR="00D8475B">
              <w:rPr>
                <w:rFonts w:asciiTheme="minorHAnsi" w:hAnsiTheme="minorHAnsi" w:cstheme="majorHAnsi"/>
              </w:rPr>
              <w:t>Mar</w:t>
            </w:r>
            <w:r w:rsidR="00576745" w:rsidRPr="008322CE">
              <w:rPr>
                <w:rFonts w:asciiTheme="minorHAnsi" w:hAnsiTheme="minorHAnsi" w:cstheme="majorHAnsi"/>
              </w:rPr>
              <w:t>.</w:t>
            </w:r>
            <w:r w:rsidR="00724F0B" w:rsidRPr="008322CE">
              <w:rPr>
                <w:rFonts w:asciiTheme="minorHAnsi" w:hAnsiTheme="minorHAnsi" w:cstheme="majorHAnsi"/>
              </w:rPr>
              <w:t xml:space="preserve"> </w:t>
            </w:r>
            <w:r w:rsidR="00D8475B">
              <w:rPr>
                <w:rFonts w:asciiTheme="minorHAnsi" w:hAnsiTheme="minorHAnsi" w:cstheme="majorHAnsi"/>
              </w:rPr>
              <w:t>23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3D061B88" w14:textId="77777777" w:rsidR="00A10DB7" w:rsidRPr="00E04118" w:rsidRDefault="00A10DB7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</w:p>
          <w:p w14:paraId="07F97BE6" w14:textId="77777777" w:rsidR="005F307D" w:rsidRPr="00E04118" w:rsidRDefault="005F307D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</w:p>
          <w:p w14:paraId="73B3E7A9" w14:textId="2FC2EB7A" w:rsidR="007D1330" w:rsidRPr="00E04118" w:rsidRDefault="00B26E83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  <w:r w:rsidRPr="00E04118">
              <w:rPr>
                <w:rFonts w:asciiTheme="minorHAnsi" w:hAnsiTheme="minorHAnsi" w:cstheme="majorHAnsi"/>
                <w:b/>
                <w:bCs/>
              </w:rPr>
              <w:t>J</w:t>
            </w:r>
            <w:r w:rsidR="00D8475B" w:rsidRPr="00E04118">
              <w:rPr>
                <w:rFonts w:asciiTheme="minorHAnsi" w:hAnsiTheme="minorHAnsi" w:cstheme="majorHAnsi"/>
                <w:b/>
                <w:bCs/>
              </w:rPr>
              <w:t>eremiah - Lamentations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57CB3468" w14:textId="571A163F" w:rsidR="00BB05A1" w:rsidRPr="008322CE" w:rsidRDefault="00BB05A1" w:rsidP="008322CE">
            <w:pPr>
              <w:rPr>
                <w:rFonts w:asciiTheme="minorHAnsi" w:hAnsiTheme="minorHAnsi" w:cstheme="majorHAnsi"/>
              </w:rPr>
            </w:pPr>
          </w:p>
        </w:tc>
      </w:tr>
      <w:bookmarkEnd w:id="2"/>
      <w:tr w:rsidR="00576745" w:rsidRPr="008322CE" w14:paraId="1DF65A65" w14:textId="77777777" w:rsidTr="00B14323">
        <w:trPr>
          <w:trHeight w:val="504"/>
        </w:trPr>
        <w:tc>
          <w:tcPr>
            <w:tcW w:w="2065" w:type="dxa"/>
            <w:shd w:val="clear" w:color="auto" w:fill="auto"/>
          </w:tcPr>
          <w:p w14:paraId="6227124D" w14:textId="77777777" w:rsidR="005F307D" w:rsidRDefault="005F307D" w:rsidP="008322CE">
            <w:pPr>
              <w:rPr>
                <w:rFonts w:asciiTheme="minorHAnsi" w:hAnsiTheme="minorHAnsi" w:cstheme="majorHAnsi"/>
                <w:b/>
                <w:bCs/>
                <w:color w:val="FF0000"/>
              </w:rPr>
            </w:pPr>
          </w:p>
          <w:p w14:paraId="2E94D54F" w14:textId="4B7CE14F" w:rsidR="00576745" w:rsidRPr="008322CE" w:rsidRDefault="00642714" w:rsidP="008322CE">
            <w:pPr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  <w:b/>
                <w:bCs/>
                <w:color w:val="FF0000"/>
              </w:rPr>
              <w:t xml:space="preserve">Lesson </w:t>
            </w:r>
            <w:r w:rsidR="00E163E8" w:rsidRPr="008322CE">
              <w:rPr>
                <w:rFonts w:asciiTheme="minorHAnsi" w:hAnsiTheme="minorHAnsi" w:cstheme="majorHAnsi"/>
                <w:b/>
                <w:bCs/>
                <w:color w:val="FF0000"/>
              </w:rPr>
              <w:t>1</w:t>
            </w:r>
            <w:r>
              <w:rPr>
                <w:rFonts w:asciiTheme="minorHAnsi" w:hAnsiTheme="minorHAnsi" w:cstheme="majorHAnsi"/>
                <w:b/>
                <w:bCs/>
                <w:color w:val="FF0000"/>
              </w:rPr>
              <w:t>1</w:t>
            </w:r>
            <w:r w:rsidR="00576745" w:rsidRPr="008322CE">
              <w:rPr>
                <w:rFonts w:asciiTheme="minorHAnsi" w:hAnsiTheme="minorHAnsi" w:cstheme="majorHAnsi"/>
              </w:rPr>
              <w:t xml:space="preserve">: </w:t>
            </w:r>
            <w:r w:rsidR="00043B00">
              <w:rPr>
                <w:rFonts w:asciiTheme="minorHAnsi" w:hAnsiTheme="minorHAnsi" w:cstheme="majorHAnsi"/>
              </w:rPr>
              <w:t xml:space="preserve">          </w:t>
            </w:r>
            <w:r w:rsidR="00576745" w:rsidRPr="008322CE">
              <w:rPr>
                <w:rFonts w:asciiTheme="minorHAnsi" w:hAnsiTheme="minorHAnsi" w:cstheme="majorHAnsi"/>
              </w:rPr>
              <w:t>T</w:t>
            </w:r>
            <w:r w:rsidR="00043B00">
              <w:rPr>
                <w:rFonts w:asciiTheme="minorHAnsi" w:hAnsiTheme="minorHAnsi" w:cstheme="majorHAnsi"/>
              </w:rPr>
              <w:t>hurs</w:t>
            </w:r>
            <w:r w:rsidR="00576745" w:rsidRPr="008322CE">
              <w:rPr>
                <w:rFonts w:asciiTheme="minorHAnsi" w:hAnsiTheme="minorHAnsi" w:cstheme="majorHAnsi"/>
              </w:rPr>
              <w:t xml:space="preserve">, </w:t>
            </w:r>
            <w:r>
              <w:rPr>
                <w:rFonts w:asciiTheme="minorHAnsi" w:hAnsiTheme="minorHAnsi" w:cstheme="majorHAnsi"/>
              </w:rPr>
              <w:t>Mar</w:t>
            </w:r>
            <w:r w:rsidR="00576745" w:rsidRPr="008322CE">
              <w:rPr>
                <w:rFonts w:asciiTheme="minorHAnsi" w:hAnsiTheme="minorHAnsi" w:cstheme="majorHAnsi"/>
              </w:rPr>
              <w:t xml:space="preserve">. </w:t>
            </w:r>
            <w:r>
              <w:rPr>
                <w:rFonts w:asciiTheme="minorHAnsi" w:hAnsiTheme="minorHAnsi" w:cstheme="majorHAnsi"/>
              </w:rPr>
              <w:t>30</w:t>
            </w:r>
          </w:p>
        </w:tc>
        <w:tc>
          <w:tcPr>
            <w:tcW w:w="4410" w:type="dxa"/>
            <w:shd w:val="clear" w:color="auto" w:fill="auto"/>
          </w:tcPr>
          <w:p w14:paraId="42616B78" w14:textId="77777777" w:rsidR="00A10DB7" w:rsidRPr="00E04118" w:rsidRDefault="00A10DB7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</w:p>
          <w:p w14:paraId="34F5430D" w14:textId="77777777" w:rsidR="005F307D" w:rsidRPr="00E04118" w:rsidRDefault="005F307D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</w:p>
          <w:p w14:paraId="1EC8142A" w14:textId="3BD0238C" w:rsidR="00576745" w:rsidRPr="00E04118" w:rsidRDefault="00642714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  <w:r w:rsidRPr="00E04118">
              <w:rPr>
                <w:rFonts w:asciiTheme="minorHAnsi" w:hAnsiTheme="minorHAnsi" w:cstheme="majorHAnsi"/>
                <w:b/>
                <w:bCs/>
              </w:rPr>
              <w:t>Ezekiel - Daniel</w:t>
            </w:r>
          </w:p>
        </w:tc>
        <w:tc>
          <w:tcPr>
            <w:tcW w:w="3240" w:type="dxa"/>
            <w:shd w:val="clear" w:color="auto" w:fill="auto"/>
          </w:tcPr>
          <w:p w14:paraId="1173AE67" w14:textId="1ED45039" w:rsidR="00576745" w:rsidRPr="008322CE" w:rsidRDefault="00576745" w:rsidP="008322CE">
            <w:pPr>
              <w:rPr>
                <w:rFonts w:asciiTheme="minorHAnsi" w:hAnsiTheme="minorHAnsi" w:cstheme="majorHAnsi"/>
              </w:rPr>
            </w:pPr>
          </w:p>
        </w:tc>
      </w:tr>
      <w:tr w:rsidR="00576745" w:rsidRPr="008322CE" w14:paraId="31382C27" w14:textId="77777777" w:rsidTr="00B14323">
        <w:trPr>
          <w:trHeight w:val="575"/>
        </w:trPr>
        <w:tc>
          <w:tcPr>
            <w:tcW w:w="2065" w:type="dxa"/>
            <w:shd w:val="clear" w:color="auto" w:fill="auto"/>
          </w:tcPr>
          <w:p w14:paraId="6D7C7F02" w14:textId="77777777" w:rsidR="005F307D" w:rsidRDefault="005F307D" w:rsidP="008322CE">
            <w:pPr>
              <w:rPr>
                <w:rFonts w:asciiTheme="minorHAnsi" w:hAnsiTheme="minorHAnsi" w:cstheme="majorHAnsi"/>
                <w:b/>
                <w:bCs/>
                <w:color w:val="FF0000"/>
              </w:rPr>
            </w:pPr>
          </w:p>
          <w:p w14:paraId="080A13E4" w14:textId="1F15A4B6" w:rsidR="00576745" w:rsidRPr="008322CE" w:rsidRDefault="00642714" w:rsidP="008322CE">
            <w:pPr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  <w:b/>
                <w:bCs/>
                <w:color w:val="FF0000"/>
              </w:rPr>
              <w:t xml:space="preserve">Lesson </w:t>
            </w:r>
            <w:r w:rsidR="00E163E8" w:rsidRPr="008322CE">
              <w:rPr>
                <w:rFonts w:asciiTheme="minorHAnsi" w:hAnsiTheme="minorHAnsi" w:cstheme="majorHAnsi"/>
                <w:b/>
                <w:bCs/>
                <w:color w:val="FF0000"/>
              </w:rPr>
              <w:t>1</w:t>
            </w:r>
            <w:r>
              <w:rPr>
                <w:rFonts w:asciiTheme="minorHAnsi" w:hAnsiTheme="minorHAnsi" w:cstheme="majorHAnsi"/>
                <w:b/>
                <w:bCs/>
                <w:color w:val="FF0000"/>
              </w:rPr>
              <w:t>2</w:t>
            </w:r>
            <w:r w:rsidR="00576745" w:rsidRPr="008322CE">
              <w:rPr>
                <w:rFonts w:asciiTheme="minorHAnsi" w:hAnsiTheme="minorHAnsi" w:cstheme="majorHAnsi"/>
              </w:rPr>
              <w:t>:</w:t>
            </w:r>
            <w:r w:rsidR="00043B00">
              <w:rPr>
                <w:rFonts w:asciiTheme="minorHAnsi" w:hAnsiTheme="minorHAnsi" w:cstheme="majorHAnsi"/>
              </w:rPr>
              <w:t xml:space="preserve">          </w:t>
            </w:r>
            <w:r w:rsidR="00576745" w:rsidRPr="008322CE">
              <w:rPr>
                <w:rFonts w:asciiTheme="minorHAnsi" w:hAnsiTheme="minorHAnsi" w:cstheme="majorHAnsi"/>
              </w:rPr>
              <w:t xml:space="preserve"> T</w:t>
            </w:r>
            <w:r w:rsidR="00043B00">
              <w:rPr>
                <w:rFonts w:asciiTheme="minorHAnsi" w:hAnsiTheme="minorHAnsi" w:cstheme="majorHAnsi"/>
              </w:rPr>
              <w:t>hurs</w:t>
            </w:r>
            <w:r w:rsidR="00576745" w:rsidRPr="008322CE">
              <w:rPr>
                <w:rFonts w:asciiTheme="minorHAnsi" w:hAnsiTheme="minorHAnsi" w:cstheme="majorHAnsi"/>
              </w:rPr>
              <w:t xml:space="preserve">, </w:t>
            </w:r>
            <w:r>
              <w:rPr>
                <w:rFonts w:asciiTheme="minorHAnsi" w:hAnsiTheme="minorHAnsi" w:cstheme="majorHAnsi"/>
              </w:rPr>
              <w:t>Apr</w:t>
            </w:r>
            <w:r w:rsidR="00043B00">
              <w:rPr>
                <w:rFonts w:asciiTheme="minorHAnsi" w:hAnsiTheme="minorHAnsi" w:cstheme="majorHAnsi"/>
              </w:rPr>
              <w:t xml:space="preserve">. </w:t>
            </w:r>
            <w:r>
              <w:rPr>
                <w:rFonts w:asciiTheme="minorHAnsi" w:hAnsiTheme="minorHAnsi" w:cstheme="majorHAnsi"/>
              </w:rPr>
              <w:t>6</w:t>
            </w:r>
          </w:p>
        </w:tc>
        <w:tc>
          <w:tcPr>
            <w:tcW w:w="4410" w:type="dxa"/>
            <w:shd w:val="clear" w:color="auto" w:fill="auto"/>
          </w:tcPr>
          <w:p w14:paraId="2B26BAB9" w14:textId="77777777" w:rsidR="00A10DB7" w:rsidRPr="00E04118" w:rsidRDefault="00A10DB7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</w:p>
          <w:p w14:paraId="447D0C60" w14:textId="77777777" w:rsidR="005F307D" w:rsidRPr="00E04118" w:rsidRDefault="005F307D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</w:p>
          <w:p w14:paraId="05A9B5CC" w14:textId="71FC3F98" w:rsidR="00576745" w:rsidRPr="00E04118" w:rsidRDefault="00642714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  <w:r w:rsidRPr="00E04118">
              <w:rPr>
                <w:rFonts w:asciiTheme="minorHAnsi" w:hAnsiTheme="minorHAnsi" w:cstheme="majorHAnsi"/>
                <w:b/>
                <w:bCs/>
              </w:rPr>
              <w:t>Hosea – Joel - Amos</w:t>
            </w:r>
          </w:p>
        </w:tc>
        <w:tc>
          <w:tcPr>
            <w:tcW w:w="3240" w:type="dxa"/>
            <w:shd w:val="clear" w:color="auto" w:fill="FFFFFF" w:themeFill="background1"/>
          </w:tcPr>
          <w:p w14:paraId="2F0D6DC0" w14:textId="3C7A55FB" w:rsidR="00576745" w:rsidRPr="008322CE" w:rsidRDefault="00576745" w:rsidP="008322CE">
            <w:pPr>
              <w:rPr>
                <w:rFonts w:asciiTheme="minorHAnsi" w:hAnsiTheme="minorHAnsi"/>
              </w:rPr>
            </w:pPr>
          </w:p>
        </w:tc>
      </w:tr>
      <w:tr w:rsidR="00BC5E88" w:rsidRPr="008322CE" w14:paraId="28139BB9" w14:textId="77777777" w:rsidTr="00B14323">
        <w:trPr>
          <w:trHeight w:val="504"/>
        </w:trPr>
        <w:tc>
          <w:tcPr>
            <w:tcW w:w="2065" w:type="dxa"/>
            <w:shd w:val="clear" w:color="auto" w:fill="auto"/>
          </w:tcPr>
          <w:p w14:paraId="08FD1A14" w14:textId="77777777" w:rsidR="00BC5E88" w:rsidRDefault="00BC5E88" w:rsidP="00BC5E88">
            <w:pPr>
              <w:rPr>
                <w:rFonts w:asciiTheme="minorHAnsi" w:hAnsiTheme="minorHAnsi" w:cstheme="majorHAnsi"/>
                <w:b/>
                <w:bCs/>
                <w:color w:val="FF0000"/>
              </w:rPr>
            </w:pPr>
          </w:p>
          <w:p w14:paraId="53029FFF" w14:textId="016E387F" w:rsidR="00BC5E88" w:rsidRPr="008322CE" w:rsidRDefault="00BC5E88" w:rsidP="00BC5E88">
            <w:pPr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  <w:b/>
                <w:bCs/>
                <w:color w:val="FF0000"/>
              </w:rPr>
              <w:t xml:space="preserve">Lesson </w:t>
            </w:r>
            <w:r w:rsidRPr="008322CE">
              <w:rPr>
                <w:rFonts w:asciiTheme="minorHAnsi" w:hAnsiTheme="minorHAnsi" w:cstheme="majorHAnsi"/>
                <w:b/>
                <w:bCs/>
                <w:color w:val="FF0000"/>
              </w:rPr>
              <w:t>1</w:t>
            </w:r>
            <w:r w:rsidR="003A1521">
              <w:rPr>
                <w:rFonts w:asciiTheme="minorHAnsi" w:hAnsiTheme="minorHAnsi" w:cstheme="majorHAnsi"/>
                <w:b/>
                <w:bCs/>
                <w:color w:val="FF0000"/>
              </w:rPr>
              <w:t>3</w:t>
            </w:r>
            <w:r w:rsidRPr="008322CE">
              <w:rPr>
                <w:rFonts w:asciiTheme="minorHAnsi" w:hAnsiTheme="minorHAnsi" w:cstheme="majorHAnsi"/>
              </w:rPr>
              <w:t>:</w:t>
            </w:r>
            <w:r>
              <w:rPr>
                <w:rFonts w:asciiTheme="minorHAnsi" w:hAnsiTheme="minorHAnsi" w:cstheme="majorHAnsi"/>
              </w:rPr>
              <w:t xml:space="preserve">          </w:t>
            </w:r>
            <w:r w:rsidRPr="008322CE">
              <w:rPr>
                <w:rFonts w:asciiTheme="minorHAnsi" w:hAnsiTheme="minorHAnsi" w:cstheme="majorHAnsi"/>
              </w:rPr>
              <w:t xml:space="preserve"> T</w:t>
            </w:r>
            <w:r>
              <w:rPr>
                <w:rFonts w:asciiTheme="minorHAnsi" w:hAnsiTheme="minorHAnsi" w:cstheme="majorHAnsi"/>
              </w:rPr>
              <w:t>hurs</w:t>
            </w:r>
            <w:r w:rsidRPr="008322CE">
              <w:rPr>
                <w:rFonts w:asciiTheme="minorHAnsi" w:hAnsiTheme="minorHAnsi" w:cstheme="majorHAnsi"/>
              </w:rPr>
              <w:t xml:space="preserve">, </w:t>
            </w:r>
            <w:r>
              <w:rPr>
                <w:rFonts w:asciiTheme="minorHAnsi" w:hAnsiTheme="minorHAnsi" w:cstheme="majorHAnsi"/>
              </w:rPr>
              <w:t xml:space="preserve">Apr. </w:t>
            </w:r>
            <w:r w:rsidR="00DC3108">
              <w:rPr>
                <w:rFonts w:asciiTheme="minorHAnsi" w:hAnsiTheme="minorHAnsi" w:cstheme="majorHAnsi"/>
              </w:rPr>
              <w:t>13</w:t>
            </w:r>
          </w:p>
        </w:tc>
        <w:tc>
          <w:tcPr>
            <w:tcW w:w="4410" w:type="dxa"/>
            <w:shd w:val="clear" w:color="auto" w:fill="auto"/>
          </w:tcPr>
          <w:p w14:paraId="67EDD173" w14:textId="77777777" w:rsidR="00BC5E88" w:rsidRPr="00E04118" w:rsidRDefault="00BC5E88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</w:p>
          <w:p w14:paraId="29891952" w14:textId="77777777" w:rsidR="00BC5E88" w:rsidRPr="00E04118" w:rsidRDefault="00BC5E88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</w:p>
          <w:p w14:paraId="26C0CC96" w14:textId="559F165B" w:rsidR="00BC5E88" w:rsidRPr="00E04118" w:rsidRDefault="00DC3108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  <w:r w:rsidRPr="00E04118">
              <w:rPr>
                <w:rFonts w:asciiTheme="minorHAnsi" w:hAnsiTheme="minorHAnsi" w:cstheme="majorHAnsi"/>
                <w:b/>
                <w:bCs/>
              </w:rPr>
              <w:t>Obadiah</w:t>
            </w:r>
            <w:r w:rsidR="00BC5E88" w:rsidRPr="00E04118">
              <w:rPr>
                <w:rFonts w:asciiTheme="minorHAnsi" w:hAnsiTheme="minorHAnsi" w:cstheme="majorHAnsi"/>
                <w:b/>
                <w:bCs/>
              </w:rPr>
              <w:t xml:space="preserve"> – </w:t>
            </w:r>
            <w:r w:rsidRPr="00E04118">
              <w:rPr>
                <w:rFonts w:asciiTheme="minorHAnsi" w:hAnsiTheme="minorHAnsi" w:cstheme="majorHAnsi"/>
                <w:b/>
                <w:bCs/>
              </w:rPr>
              <w:t>Jonah</w:t>
            </w:r>
          </w:p>
        </w:tc>
        <w:tc>
          <w:tcPr>
            <w:tcW w:w="3240" w:type="dxa"/>
            <w:shd w:val="clear" w:color="auto" w:fill="FFFFFF" w:themeFill="background1"/>
          </w:tcPr>
          <w:p w14:paraId="4D754CE4" w14:textId="3C414B83" w:rsidR="00BC5E88" w:rsidRPr="008322CE" w:rsidRDefault="00BC5E88" w:rsidP="00BC5E88">
            <w:pPr>
              <w:pStyle w:val="Heading2"/>
              <w:rPr>
                <w:rFonts w:asciiTheme="minorHAnsi" w:hAnsiTheme="minorHAnsi" w:cstheme="majorHAnsi"/>
                <w:b w:val="0"/>
              </w:rPr>
            </w:pPr>
          </w:p>
        </w:tc>
      </w:tr>
      <w:tr w:rsidR="00BC5E88" w:rsidRPr="008322CE" w14:paraId="237D1BA0" w14:textId="77777777" w:rsidTr="00B14323">
        <w:trPr>
          <w:trHeight w:val="504"/>
        </w:trPr>
        <w:tc>
          <w:tcPr>
            <w:tcW w:w="2065" w:type="dxa"/>
            <w:shd w:val="clear" w:color="auto" w:fill="auto"/>
          </w:tcPr>
          <w:p w14:paraId="3C93101F" w14:textId="77777777" w:rsidR="00BC5E88" w:rsidRDefault="00BC5E88" w:rsidP="00BC5E88">
            <w:pPr>
              <w:rPr>
                <w:rFonts w:asciiTheme="minorHAnsi" w:hAnsiTheme="minorHAnsi" w:cstheme="majorHAnsi"/>
                <w:b/>
                <w:bCs/>
                <w:color w:val="FF0000"/>
              </w:rPr>
            </w:pPr>
          </w:p>
          <w:p w14:paraId="50CDC151" w14:textId="6497D26F" w:rsidR="00BC5E88" w:rsidRDefault="00BC5E88" w:rsidP="00BC5E88">
            <w:pPr>
              <w:rPr>
                <w:rFonts w:asciiTheme="minorHAnsi" w:hAnsiTheme="minorHAnsi" w:cstheme="majorHAnsi"/>
                <w:b/>
                <w:bCs/>
                <w:color w:val="FF0000"/>
              </w:rPr>
            </w:pPr>
            <w:r>
              <w:rPr>
                <w:rFonts w:asciiTheme="minorHAnsi" w:hAnsiTheme="minorHAnsi" w:cstheme="majorHAnsi"/>
                <w:b/>
                <w:bCs/>
                <w:color w:val="FF0000"/>
              </w:rPr>
              <w:t xml:space="preserve">Lesson </w:t>
            </w:r>
            <w:r w:rsidRPr="008322CE">
              <w:rPr>
                <w:rFonts w:asciiTheme="minorHAnsi" w:hAnsiTheme="minorHAnsi" w:cstheme="majorHAnsi"/>
                <w:b/>
                <w:bCs/>
                <w:color w:val="FF0000"/>
              </w:rPr>
              <w:t>1</w:t>
            </w:r>
            <w:r w:rsidR="003A1521">
              <w:rPr>
                <w:rFonts w:asciiTheme="minorHAnsi" w:hAnsiTheme="minorHAnsi" w:cstheme="majorHAnsi"/>
                <w:b/>
                <w:bCs/>
                <w:color w:val="FF0000"/>
              </w:rPr>
              <w:t>4</w:t>
            </w:r>
            <w:r w:rsidRPr="008322CE">
              <w:rPr>
                <w:rFonts w:asciiTheme="minorHAnsi" w:hAnsiTheme="minorHAnsi" w:cstheme="majorHAnsi"/>
              </w:rPr>
              <w:t>:</w:t>
            </w:r>
            <w:r>
              <w:rPr>
                <w:rFonts w:asciiTheme="minorHAnsi" w:hAnsiTheme="minorHAnsi" w:cstheme="majorHAnsi"/>
              </w:rPr>
              <w:t xml:space="preserve">          </w:t>
            </w:r>
            <w:r w:rsidRPr="008322CE">
              <w:rPr>
                <w:rFonts w:asciiTheme="minorHAnsi" w:hAnsiTheme="minorHAnsi" w:cstheme="majorHAnsi"/>
              </w:rPr>
              <w:t xml:space="preserve"> T</w:t>
            </w:r>
            <w:r>
              <w:rPr>
                <w:rFonts w:asciiTheme="minorHAnsi" w:hAnsiTheme="minorHAnsi" w:cstheme="majorHAnsi"/>
              </w:rPr>
              <w:t>hurs</w:t>
            </w:r>
            <w:r w:rsidRPr="008322CE">
              <w:rPr>
                <w:rFonts w:asciiTheme="minorHAnsi" w:hAnsiTheme="minorHAnsi" w:cstheme="majorHAnsi"/>
              </w:rPr>
              <w:t xml:space="preserve">, </w:t>
            </w:r>
            <w:r>
              <w:rPr>
                <w:rFonts w:asciiTheme="minorHAnsi" w:hAnsiTheme="minorHAnsi" w:cstheme="majorHAnsi"/>
              </w:rPr>
              <w:t xml:space="preserve">Apr. </w:t>
            </w:r>
            <w:r w:rsidR="00DC3108">
              <w:rPr>
                <w:rFonts w:asciiTheme="minorHAnsi" w:hAnsiTheme="minorHAnsi" w:cstheme="majorHAnsi"/>
              </w:rPr>
              <w:t>20</w:t>
            </w:r>
          </w:p>
        </w:tc>
        <w:tc>
          <w:tcPr>
            <w:tcW w:w="4410" w:type="dxa"/>
            <w:shd w:val="clear" w:color="auto" w:fill="auto"/>
          </w:tcPr>
          <w:p w14:paraId="180F7257" w14:textId="77777777" w:rsidR="00BC5E88" w:rsidRDefault="00BC5E88" w:rsidP="00632C81">
            <w:pPr>
              <w:jc w:val="center"/>
              <w:rPr>
                <w:rFonts w:asciiTheme="minorHAnsi" w:hAnsiTheme="minorHAnsi" w:cstheme="majorHAnsi"/>
              </w:rPr>
            </w:pPr>
          </w:p>
          <w:p w14:paraId="23A2365E" w14:textId="77777777" w:rsidR="00BC5E88" w:rsidRDefault="00BC5E88" w:rsidP="00632C81">
            <w:pPr>
              <w:jc w:val="center"/>
              <w:rPr>
                <w:rFonts w:asciiTheme="minorHAnsi" w:hAnsiTheme="minorHAnsi" w:cstheme="majorHAnsi"/>
              </w:rPr>
            </w:pPr>
          </w:p>
          <w:p w14:paraId="007E1699" w14:textId="48411E76" w:rsidR="00BC5E88" w:rsidRPr="00E04118" w:rsidRDefault="00DC3108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  <w:r w:rsidRPr="00E04118">
              <w:rPr>
                <w:rFonts w:asciiTheme="minorHAnsi" w:hAnsiTheme="minorHAnsi" w:cstheme="majorHAnsi"/>
                <w:b/>
                <w:bCs/>
              </w:rPr>
              <w:t>Micah</w:t>
            </w:r>
            <w:r w:rsidR="00BC5E88" w:rsidRPr="00E04118">
              <w:rPr>
                <w:rFonts w:asciiTheme="minorHAnsi" w:hAnsiTheme="minorHAnsi" w:cstheme="majorHAnsi"/>
                <w:b/>
                <w:bCs/>
              </w:rPr>
              <w:t xml:space="preserve"> – </w:t>
            </w:r>
            <w:r w:rsidRPr="00E04118">
              <w:rPr>
                <w:rFonts w:asciiTheme="minorHAnsi" w:hAnsiTheme="minorHAnsi" w:cstheme="majorHAnsi"/>
                <w:b/>
                <w:bCs/>
              </w:rPr>
              <w:t>Nahum</w:t>
            </w:r>
          </w:p>
        </w:tc>
        <w:tc>
          <w:tcPr>
            <w:tcW w:w="3240" w:type="dxa"/>
            <w:shd w:val="clear" w:color="auto" w:fill="FFFFFF" w:themeFill="background1"/>
          </w:tcPr>
          <w:p w14:paraId="00359AB7" w14:textId="77777777" w:rsidR="00BC5E88" w:rsidRPr="008322CE" w:rsidRDefault="00BC5E88" w:rsidP="00BC5E88">
            <w:pPr>
              <w:pStyle w:val="Heading2"/>
              <w:rPr>
                <w:rFonts w:asciiTheme="minorHAnsi" w:hAnsiTheme="minorHAnsi" w:cstheme="majorHAnsi"/>
                <w:b w:val="0"/>
              </w:rPr>
            </w:pPr>
          </w:p>
        </w:tc>
      </w:tr>
      <w:tr w:rsidR="00BC5E88" w:rsidRPr="008322CE" w14:paraId="43D36FEA" w14:textId="77777777" w:rsidTr="00B14323">
        <w:trPr>
          <w:trHeight w:val="504"/>
        </w:trPr>
        <w:tc>
          <w:tcPr>
            <w:tcW w:w="2065" w:type="dxa"/>
            <w:shd w:val="clear" w:color="auto" w:fill="auto"/>
          </w:tcPr>
          <w:p w14:paraId="04DC08CF" w14:textId="77777777" w:rsidR="00BC5E88" w:rsidRDefault="00BC5E88" w:rsidP="00BC5E88">
            <w:pPr>
              <w:rPr>
                <w:rFonts w:asciiTheme="minorHAnsi" w:hAnsiTheme="minorHAnsi" w:cstheme="majorHAnsi"/>
                <w:b/>
                <w:bCs/>
                <w:color w:val="FF0000"/>
              </w:rPr>
            </w:pPr>
          </w:p>
          <w:p w14:paraId="053E18CE" w14:textId="5BD62A45" w:rsidR="00BC5E88" w:rsidRDefault="00BC5E88" w:rsidP="00BC5E88">
            <w:pPr>
              <w:rPr>
                <w:rFonts w:asciiTheme="minorHAnsi" w:hAnsiTheme="minorHAnsi" w:cstheme="majorHAnsi"/>
                <w:b/>
                <w:bCs/>
                <w:color w:val="FF0000"/>
              </w:rPr>
            </w:pPr>
            <w:r>
              <w:rPr>
                <w:rFonts w:asciiTheme="minorHAnsi" w:hAnsiTheme="minorHAnsi" w:cstheme="majorHAnsi"/>
                <w:b/>
                <w:bCs/>
                <w:color w:val="FF0000"/>
              </w:rPr>
              <w:t xml:space="preserve">Lesson </w:t>
            </w:r>
            <w:r w:rsidRPr="008322CE">
              <w:rPr>
                <w:rFonts w:asciiTheme="minorHAnsi" w:hAnsiTheme="minorHAnsi" w:cstheme="majorHAnsi"/>
                <w:b/>
                <w:bCs/>
                <w:color w:val="FF0000"/>
              </w:rPr>
              <w:t>1</w:t>
            </w:r>
            <w:r w:rsidR="003A1521">
              <w:rPr>
                <w:rFonts w:asciiTheme="minorHAnsi" w:hAnsiTheme="minorHAnsi" w:cstheme="majorHAnsi"/>
                <w:b/>
                <w:bCs/>
                <w:color w:val="FF0000"/>
              </w:rPr>
              <w:t>5</w:t>
            </w:r>
            <w:r w:rsidRPr="008322CE">
              <w:rPr>
                <w:rFonts w:asciiTheme="minorHAnsi" w:hAnsiTheme="minorHAnsi" w:cstheme="majorHAnsi"/>
              </w:rPr>
              <w:t>:</w:t>
            </w:r>
            <w:r>
              <w:rPr>
                <w:rFonts w:asciiTheme="minorHAnsi" w:hAnsiTheme="minorHAnsi" w:cstheme="majorHAnsi"/>
              </w:rPr>
              <w:t xml:space="preserve">          </w:t>
            </w:r>
            <w:r w:rsidRPr="008322CE">
              <w:rPr>
                <w:rFonts w:asciiTheme="minorHAnsi" w:hAnsiTheme="minorHAnsi" w:cstheme="majorHAnsi"/>
              </w:rPr>
              <w:t xml:space="preserve"> T</w:t>
            </w:r>
            <w:r>
              <w:rPr>
                <w:rFonts w:asciiTheme="minorHAnsi" w:hAnsiTheme="minorHAnsi" w:cstheme="majorHAnsi"/>
              </w:rPr>
              <w:t>hurs</w:t>
            </w:r>
            <w:r w:rsidRPr="008322CE">
              <w:rPr>
                <w:rFonts w:asciiTheme="minorHAnsi" w:hAnsiTheme="minorHAnsi" w:cstheme="majorHAnsi"/>
              </w:rPr>
              <w:t xml:space="preserve">, </w:t>
            </w:r>
            <w:r>
              <w:rPr>
                <w:rFonts w:asciiTheme="minorHAnsi" w:hAnsiTheme="minorHAnsi" w:cstheme="majorHAnsi"/>
              </w:rPr>
              <w:t xml:space="preserve">Apr. </w:t>
            </w:r>
            <w:r w:rsidR="00DC3108">
              <w:rPr>
                <w:rFonts w:asciiTheme="minorHAnsi" w:hAnsiTheme="minorHAnsi" w:cstheme="majorHAnsi"/>
              </w:rPr>
              <w:t>27</w:t>
            </w:r>
          </w:p>
        </w:tc>
        <w:tc>
          <w:tcPr>
            <w:tcW w:w="4410" w:type="dxa"/>
            <w:shd w:val="clear" w:color="auto" w:fill="auto"/>
          </w:tcPr>
          <w:p w14:paraId="33532F64" w14:textId="77777777" w:rsidR="00BC5E88" w:rsidRPr="00E04118" w:rsidRDefault="00BC5E88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</w:p>
          <w:p w14:paraId="194DD2EB" w14:textId="77777777" w:rsidR="00BC5E88" w:rsidRPr="00E04118" w:rsidRDefault="00BC5E88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</w:p>
          <w:p w14:paraId="3A4A3C73" w14:textId="520F6795" w:rsidR="00BC5E88" w:rsidRPr="00E04118" w:rsidRDefault="00DC3108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  <w:r w:rsidRPr="00E04118">
              <w:rPr>
                <w:rFonts w:asciiTheme="minorHAnsi" w:hAnsiTheme="minorHAnsi" w:cstheme="majorHAnsi"/>
                <w:b/>
                <w:bCs/>
              </w:rPr>
              <w:t>Habakkuk</w:t>
            </w:r>
            <w:r w:rsidR="00BC5E88" w:rsidRPr="00E04118">
              <w:rPr>
                <w:rFonts w:asciiTheme="minorHAnsi" w:hAnsiTheme="minorHAnsi" w:cstheme="majorHAnsi"/>
                <w:b/>
                <w:bCs/>
              </w:rPr>
              <w:t xml:space="preserve"> – </w:t>
            </w:r>
            <w:r w:rsidRPr="00E04118">
              <w:rPr>
                <w:rFonts w:asciiTheme="minorHAnsi" w:hAnsiTheme="minorHAnsi" w:cstheme="majorHAnsi"/>
                <w:b/>
                <w:bCs/>
              </w:rPr>
              <w:t>Zephaniah</w:t>
            </w:r>
          </w:p>
        </w:tc>
        <w:tc>
          <w:tcPr>
            <w:tcW w:w="3240" w:type="dxa"/>
            <w:shd w:val="clear" w:color="auto" w:fill="FFFFFF" w:themeFill="background1"/>
          </w:tcPr>
          <w:p w14:paraId="4CFDE8A9" w14:textId="77777777" w:rsidR="00BC5E88" w:rsidRPr="008322CE" w:rsidRDefault="00BC5E88" w:rsidP="00BC5E88">
            <w:pPr>
              <w:pStyle w:val="Heading2"/>
              <w:rPr>
                <w:rFonts w:asciiTheme="minorHAnsi" w:hAnsiTheme="minorHAnsi" w:cstheme="majorHAnsi"/>
                <w:b w:val="0"/>
              </w:rPr>
            </w:pPr>
          </w:p>
        </w:tc>
      </w:tr>
      <w:tr w:rsidR="00BC5E88" w:rsidRPr="008322CE" w14:paraId="141D59CA" w14:textId="77777777" w:rsidTr="00B14323">
        <w:trPr>
          <w:trHeight w:val="504"/>
        </w:trPr>
        <w:tc>
          <w:tcPr>
            <w:tcW w:w="2065" w:type="dxa"/>
            <w:shd w:val="clear" w:color="auto" w:fill="auto"/>
          </w:tcPr>
          <w:p w14:paraId="0E25CF93" w14:textId="77777777" w:rsidR="00BC5E88" w:rsidRDefault="00BC5E88" w:rsidP="00BC5E88">
            <w:pPr>
              <w:rPr>
                <w:rFonts w:asciiTheme="minorHAnsi" w:hAnsiTheme="minorHAnsi" w:cstheme="majorHAnsi"/>
                <w:b/>
                <w:bCs/>
                <w:color w:val="FF0000"/>
              </w:rPr>
            </w:pPr>
          </w:p>
          <w:p w14:paraId="23066D7C" w14:textId="74EDBA5C" w:rsidR="00BC5E88" w:rsidRDefault="00BC5E88" w:rsidP="00BC5E88">
            <w:pPr>
              <w:rPr>
                <w:rFonts w:asciiTheme="minorHAnsi" w:hAnsiTheme="minorHAnsi" w:cstheme="majorHAnsi"/>
                <w:b/>
                <w:bCs/>
                <w:color w:val="FF0000"/>
              </w:rPr>
            </w:pPr>
            <w:r>
              <w:rPr>
                <w:rFonts w:asciiTheme="minorHAnsi" w:hAnsiTheme="minorHAnsi" w:cstheme="majorHAnsi"/>
                <w:b/>
                <w:bCs/>
                <w:color w:val="FF0000"/>
              </w:rPr>
              <w:t xml:space="preserve">Lesson </w:t>
            </w:r>
            <w:r w:rsidRPr="008322CE">
              <w:rPr>
                <w:rFonts w:asciiTheme="minorHAnsi" w:hAnsiTheme="minorHAnsi" w:cstheme="majorHAnsi"/>
                <w:b/>
                <w:bCs/>
                <w:color w:val="FF0000"/>
              </w:rPr>
              <w:t>1</w:t>
            </w:r>
            <w:r w:rsidR="003A1521">
              <w:rPr>
                <w:rFonts w:asciiTheme="minorHAnsi" w:hAnsiTheme="minorHAnsi" w:cstheme="majorHAnsi"/>
                <w:b/>
                <w:bCs/>
                <w:color w:val="FF0000"/>
              </w:rPr>
              <w:t>6</w:t>
            </w:r>
            <w:r w:rsidRPr="008322CE">
              <w:rPr>
                <w:rFonts w:asciiTheme="minorHAnsi" w:hAnsiTheme="minorHAnsi" w:cstheme="majorHAnsi"/>
              </w:rPr>
              <w:t>:</w:t>
            </w:r>
            <w:r>
              <w:rPr>
                <w:rFonts w:asciiTheme="minorHAnsi" w:hAnsiTheme="minorHAnsi" w:cstheme="majorHAnsi"/>
              </w:rPr>
              <w:t xml:space="preserve">          </w:t>
            </w:r>
            <w:r w:rsidRPr="008322CE">
              <w:rPr>
                <w:rFonts w:asciiTheme="minorHAnsi" w:hAnsiTheme="minorHAnsi" w:cstheme="majorHAnsi"/>
              </w:rPr>
              <w:t xml:space="preserve"> T</w:t>
            </w:r>
            <w:r>
              <w:rPr>
                <w:rFonts w:asciiTheme="minorHAnsi" w:hAnsiTheme="minorHAnsi" w:cstheme="majorHAnsi"/>
              </w:rPr>
              <w:t>hurs</w:t>
            </w:r>
            <w:r w:rsidRPr="008322CE">
              <w:rPr>
                <w:rFonts w:asciiTheme="minorHAnsi" w:hAnsiTheme="minorHAnsi" w:cstheme="majorHAnsi"/>
              </w:rPr>
              <w:t xml:space="preserve">, </w:t>
            </w:r>
            <w:r w:rsidR="00DC3108">
              <w:rPr>
                <w:rFonts w:asciiTheme="minorHAnsi" w:hAnsiTheme="minorHAnsi" w:cstheme="majorHAnsi"/>
              </w:rPr>
              <w:t>May</w:t>
            </w:r>
            <w:r>
              <w:rPr>
                <w:rFonts w:asciiTheme="minorHAnsi" w:hAnsiTheme="minorHAnsi" w:cstheme="majorHAnsi"/>
              </w:rPr>
              <w:t xml:space="preserve">. </w:t>
            </w:r>
            <w:r w:rsidR="00DC3108">
              <w:rPr>
                <w:rFonts w:asciiTheme="minorHAnsi" w:hAnsiTheme="minorHAnsi" w:cstheme="majorHAnsi"/>
              </w:rPr>
              <w:t>4</w:t>
            </w:r>
          </w:p>
        </w:tc>
        <w:tc>
          <w:tcPr>
            <w:tcW w:w="4410" w:type="dxa"/>
            <w:shd w:val="clear" w:color="auto" w:fill="auto"/>
          </w:tcPr>
          <w:p w14:paraId="15F31684" w14:textId="77777777" w:rsidR="00BC5E88" w:rsidRPr="00E04118" w:rsidRDefault="00BC5E88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</w:p>
          <w:p w14:paraId="29B37D7A" w14:textId="77777777" w:rsidR="00BC5E88" w:rsidRPr="00E04118" w:rsidRDefault="00BC5E88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</w:p>
          <w:p w14:paraId="48A2FF32" w14:textId="0840CEED" w:rsidR="00BC5E88" w:rsidRPr="00E04118" w:rsidRDefault="00BC5E88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  <w:r w:rsidRPr="00E04118">
              <w:rPr>
                <w:rFonts w:asciiTheme="minorHAnsi" w:hAnsiTheme="minorHAnsi" w:cstheme="majorHAnsi"/>
                <w:b/>
                <w:bCs/>
              </w:rPr>
              <w:t>H</w:t>
            </w:r>
            <w:r w:rsidR="00DC3108" w:rsidRPr="00E04118">
              <w:rPr>
                <w:rFonts w:asciiTheme="minorHAnsi" w:hAnsiTheme="minorHAnsi" w:cstheme="majorHAnsi"/>
                <w:b/>
                <w:bCs/>
              </w:rPr>
              <w:t>aggai</w:t>
            </w:r>
            <w:r w:rsidRPr="00E04118">
              <w:rPr>
                <w:rFonts w:asciiTheme="minorHAnsi" w:hAnsiTheme="minorHAnsi" w:cstheme="majorHAnsi"/>
                <w:b/>
                <w:bCs/>
              </w:rPr>
              <w:t xml:space="preserve"> – </w:t>
            </w:r>
            <w:r w:rsidR="00DC3108" w:rsidRPr="00E04118">
              <w:rPr>
                <w:rFonts w:asciiTheme="minorHAnsi" w:hAnsiTheme="minorHAnsi" w:cstheme="majorHAnsi"/>
                <w:b/>
                <w:bCs/>
              </w:rPr>
              <w:t>Zechariah</w:t>
            </w:r>
            <w:r w:rsidRPr="00E04118">
              <w:rPr>
                <w:rFonts w:asciiTheme="minorHAnsi" w:hAnsiTheme="minorHAnsi" w:cstheme="majorHAnsi"/>
                <w:b/>
                <w:bCs/>
              </w:rPr>
              <w:t xml:space="preserve"> - </w:t>
            </w:r>
            <w:r w:rsidR="00DC3108" w:rsidRPr="00E04118">
              <w:rPr>
                <w:rFonts w:asciiTheme="minorHAnsi" w:hAnsiTheme="minorHAnsi" w:cstheme="majorHAnsi"/>
                <w:b/>
                <w:bCs/>
              </w:rPr>
              <w:t>Malachi</w:t>
            </w:r>
          </w:p>
        </w:tc>
        <w:tc>
          <w:tcPr>
            <w:tcW w:w="3240" w:type="dxa"/>
            <w:shd w:val="clear" w:color="auto" w:fill="FFFFFF" w:themeFill="background1"/>
          </w:tcPr>
          <w:p w14:paraId="3024F024" w14:textId="77777777" w:rsidR="00BC5E88" w:rsidRPr="008322CE" w:rsidRDefault="00BC5E88" w:rsidP="00BC5E88">
            <w:pPr>
              <w:pStyle w:val="Heading2"/>
              <w:rPr>
                <w:rFonts w:asciiTheme="minorHAnsi" w:hAnsiTheme="minorHAnsi" w:cstheme="majorHAnsi"/>
                <w:b w:val="0"/>
              </w:rPr>
            </w:pPr>
          </w:p>
        </w:tc>
      </w:tr>
      <w:tr w:rsidR="00BC5E88" w:rsidRPr="008322CE" w14:paraId="47B2AD28" w14:textId="77777777" w:rsidTr="00804915">
        <w:trPr>
          <w:trHeight w:val="575"/>
        </w:trPr>
        <w:tc>
          <w:tcPr>
            <w:tcW w:w="2065" w:type="dxa"/>
            <w:shd w:val="clear" w:color="auto" w:fill="auto"/>
          </w:tcPr>
          <w:p w14:paraId="676D3E28" w14:textId="77777777" w:rsidR="00BC5E88" w:rsidRDefault="00BC5E88" w:rsidP="00804915">
            <w:pPr>
              <w:rPr>
                <w:rFonts w:asciiTheme="minorHAnsi" w:hAnsiTheme="minorHAnsi" w:cstheme="majorHAnsi"/>
                <w:b/>
                <w:bCs/>
                <w:color w:val="FF0000"/>
              </w:rPr>
            </w:pPr>
          </w:p>
          <w:p w14:paraId="64F67CA4" w14:textId="38009885" w:rsidR="00BC5E88" w:rsidRPr="008322CE" w:rsidRDefault="00BC5E88" w:rsidP="00804915">
            <w:pPr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  <w:b/>
                <w:bCs/>
                <w:color w:val="FF0000"/>
              </w:rPr>
              <w:t xml:space="preserve">Lesson </w:t>
            </w:r>
            <w:r w:rsidRPr="008322CE">
              <w:rPr>
                <w:rFonts w:asciiTheme="minorHAnsi" w:hAnsiTheme="minorHAnsi" w:cstheme="majorHAnsi"/>
                <w:b/>
                <w:bCs/>
                <w:color w:val="FF0000"/>
              </w:rPr>
              <w:t>1</w:t>
            </w:r>
            <w:r w:rsidR="003A1521">
              <w:rPr>
                <w:rFonts w:asciiTheme="minorHAnsi" w:hAnsiTheme="minorHAnsi" w:cstheme="majorHAnsi"/>
                <w:b/>
                <w:bCs/>
                <w:color w:val="FF0000"/>
              </w:rPr>
              <w:t>7</w:t>
            </w:r>
            <w:r w:rsidRPr="008322CE">
              <w:rPr>
                <w:rFonts w:asciiTheme="minorHAnsi" w:hAnsiTheme="minorHAnsi" w:cstheme="majorHAnsi"/>
              </w:rPr>
              <w:t>:</w:t>
            </w:r>
            <w:r>
              <w:rPr>
                <w:rFonts w:asciiTheme="minorHAnsi" w:hAnsiTheme="minorHAnsi" w:cstheme="majorHAnsi"/>
              </w:rPr>
              <w:t xml:space="preserve">          </w:t>
            </w:r>
            <w:r w:rsidRPr="008322CE">
              <w:rPr>
                <w:rFonts w:asciiTheme="minorHAnsi" w:hAnsiTheme="minorHAnsi" w:cstheme="majorHAnsi"/>
              </w:rPr>
              <w:t xml:space="preserve"> T</w:t>
            </w:r>
            <w:r>
              <w:rPr>
                <w:rFonts w:asciiTheme="minorHAnsi" w:hAnsiTheme="minorHAnsi" w:cstheme="majorHAnsi"/>
              </w:rPr>
              <w:t>hurs</w:t>
            </w:r>
            <w:r w:rsidRPr="008322CE">
              <w:rPr>
                <w:rFonts w:asciiTheme="minorHAnsi" w:hAnsiTheme="minorHAnsi" w:cstheme="majorHAnsi"/>
              </w:rPr>
              <w:t xml:space="preserve">, </w:t>
            </w:r>
            <w:r w:rsidR="00DC3108">
              <w:rPr>
                <w:rFonts w:asciiTheme="minorHAnsi" w:hAnsiTheme="minorHAnsi" w:cstheme="majorHAnsi"/>
              </w:rPr>
              <w:t>May</w:t>
            </w:r>
            <w:r>
              <w:rPr>
                <w:rFonts w:asciiTheme="minorHAnsi" w:hAnsiTheme="minorHAnsi" w:cstheme="majorHAnsi"/>
              </w:rPr>
              <w:t xml:space="preserve">. </w:t>
            </w:r>
            <w:r w:rsidR="00330479">
              <w:rPr>
                <w:rFonts w:asciiTheme="minorHAnsi" w:hAnsiTheme="minorHAnsi" w:cstheme="majorHAnsi"/>
              </w:rPr>
              <w:t>11</w:t>
            </w:r>
          </w:p>
        </w:tc>
        <w:tc>
          <w:tcPr>
            <w:tcW w:w="4410" w:type="dxa"/>
            <w:shd w:val="clear" w:color="auto" w:fill="auto"/>
          </w:tcPr>
          <w:p w14:paraId="5F187FEF" w14:textId="77777777" w:rsidR="00BC5E88" w:rsidRDefault="00BC5E88" w:rsidP="00632C81">
            <w:pPr>
              <w:jc w:val="center"/>
              <w:rPr>
                <w:rFonts w:asciiTheme="minorHAnsi" w:hAnsiTheme="minorHAnsi" w:cstheme="majorHAnsi"/>
              </w:rPr>
            </w:pPr>
          </w:p>
          <w:p w14:paraId="49F0E44B" w14:textId="77777777" w:rsidR="00BC5E88" w:rsidRDefault="00BC5E88" w:rsidP="00632C81">
            <w:pPr>
              <w:jc w:val="center"/>
              <w:rPr>
                <w:rFonts w:asciiTheme="minorHAnsi" w:hAnsiTheme="minorHAnsi" w:cstheme="majorHAnsi"/>
              </w:rPr>
            </w:pPr>
          </w:p>
          <w:p w14:paraId="3972DD60" w14:textId="3A9CA229" w:rsidR="00BC5E88" w:rsidRPr="00E04118" w:rsidRDefault="00330479" w:rsidP="00632C81">
            <w:pPr>
              <w:jc w:val="center"/>
              <w:rPr>
                <w:rFonts w:asciiTheme="minorHAnsi" w:hAnsiTheme="minorHAnsi" w:cstheme="majorHAnsi"/>
                <w:b/>
                <w:bCs/>
              </w:rPr>
            </w:pPr>
            <w:r w:rsidRPr="00E04118">
              <w:rPr>
                <w:rFonts w:asciiTheme="minorHAnsi" w:hAnsiTheme="minorHAnsi" w:cstheme="majorHAnsi"/>
                <w:b/>
                <w:bCs/>
              </w:rPr>
              <w:t>Final Instructions - Examinations</w:t>
            </w:r>
          </w:p>
        </w:tc>
        <w:tc>
          <w:tcPr>
            <w:tcW w:w="3240" w:type="dxa"/>
            <w:shd w:val="clear" w:color="auto" w:fill="FFFFFF" w:themeFill="background1"/>
          </w:tcPr>
          <w:p w14:paraId="06A37456" w14:textId="77777777" w:rsidR="00BC5E88" w:rsidRPr="008322CE" w:rsidRDefault="00BC5E88" w:rsidP="00804915">
            <w:pPr>
              <w:rPr>
                <w:rFonts w:asciiTheme="minorHAnsi" w:hAnsiTheme="minorHAnsi"/>
              </w:rPr>
            </w:pPr>
          </w:p>
        </w:tc>
      </w:tr>
    </w:tbl>
    <w:p w14:paraId="68488F42" w14:textId="4E21CECB" w:rsidR="007D7DDE" w:rsidRPr="007D7DDE" w:rsidRDefault="007D7DDE" w:rsidP="007D7DDE">
      <w:pPr>
        <w:pStyle w:val="NormalWeb"/>
        <w:ind w:right="234"/>
        <w:jc w:val="both"/>
        <w:rPr>
          <w:rFonts w:asciiTheme="minorHAnsi" w:hAnsiTheme="minorHAnsi" w:cstheme="majorHAnsi"/>
          <w:iCs/>
        </w:rPr>
      </w:pPr>
      <w:r w:rsidRPr="007D7DDE">
        <w:rPr>
          <w:rFonts w:asciiTheme="minorHAnsi" w:hAnsiTheme="minorHAnsi" w:cstheme="majorHAnsi"/>
          <w:b/>
          <w:bCs/>
          <w:iCs/>
          <w:u w:val="single"/>
        </w:rPr>
        <w:t>NOTE</w:t>
      </w:r>
      <w:r>
        <w:rPr>
          <w:rFonts w:asciiTheme="minorHAnsi" w:hAnsiTheme="minorHAnsi" w:cstheme="majorHAnsi"/>
          <w:iCs/>
        </w:rPr>
        <w:t xml:space="preserve">: Students are responsible for satisfying all academic objectives as defined by the instructor. </w:t>
      </w:r>
      <w:r w:rsidR="00C936FE">
        <w:rPr>
          <w:rFonts w:asciiTheme="minorHAnsi" w:hAnsiTheme="minorHAnsi" w:cstheme="majorHAnsi"/>
          <w:iCs/>
        </w:rPr>
        <w:t xml:space="preserve">All </w:t>
      </w:r>
      <w:r w:rsidR="00C936FE" w:rsidRPr="008909D0">
        <w:rPr>
          <w:rFonts w:asciiTheme="minorHAnsi" w:hAnsiTheme="minorHAnsi" w:cstheme="majorHAnsi"/>
          <w:b/>
          <w:bCs/>
          <w:iCs/>
          <w:u w:val="single"/>
        </w:rPr>
        <w:t>distributed</w:t>
      </w:r>
      <w:r w:rsidR="00C936FE">
        <w:rPr>
          <w:rFonts w:asciiTheme="minorHAnsi" w:hAnsiTheme="minorHAnsi" w:cstheme="majorHAnsi"/>
          <w:iCs/>
        </w:rPr>
        <w:t xml:space="preserve"> course material is considered testable</w:t>
      </w:r>
      <w:r w:rsidR="008909D0">
        <w:rPr>
          <w:rFonts w:asciiTheme="minorHAnsi" w:hAnsiTheme="minorHAnsi" w:cstheme="majorHAnsi"/>
          <w:iCs/>
        </w:rPr>
        <w:t>.</w:t>
      </w:r>
      <w:r w:rsidR="00C936FE">
        <w:rPr>
          <w:rFonts w:asciiTheme="minorHAnsi" w:hAnsiTheme="minorHAnsi" w:cstheme="majorHAnsi"/>
          <w:iCs/>
        </w:rPr>
        <w:t xml:space="preserve">   </w:t>
      </w:r>
    </w:p>
    <w:sectPr w:rsidR="007D7DDE" w:rsidRPr="007D7DDE" w:rsidSect="00A910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360" w:right="990" w:bottom="1152" w:left="1296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95C6" w14:textId="77777777" w:rsidR="00897F83" w:rsidRDefault="00897F83">
      <w:r>
        <w:separator/>
      </w:r>
    </w:p>
  </w:endnote>
  <w:endnote w:type="continuationSeparator" w:id="0">
    <w:p w14:paraId="7F830151" w14:textId="77777777" w:rsidR="00897F83" w:rsidRDefault="0089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786F" w14:textId="2A5E0860" w:rsidR="0030515F" w:rsidRDefault="003051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719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3F326F" w14:textId="77777777" w:rsidR="0030515F" w:rsidRDefault="003051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B158" w14:textId="3A5E11CC" w:rsidR="00AA360D" w:rsidRDefault="00AA360D" w:rsidP="00AA360D">
    <w:pPr>
      <w:pStyle w:val="Footer"/>
      <w:jc w:val="center"/>
      <w:rPr>
        <w:rStyle w:val="PageNumber"/>
        <w:sz w:val="20"/>
      </w:rPr>
    </w:pPr>
    <w:r>
      <w:rPr>
        <w:rStyle w:val="PageNumber"/>
        <w:sz w:val="20"/>
      </w:rPr>
      <w:t xml:space="preserve">OLD TESTAMENT SURVEY </w:t>
    </w:r>
    <w:r w:rsidR="000C6F3A">
      <w:rPr>
        <w:rStyle w:val="PageNumber"/>
        <w:sz w:val="20"/>
      </w:rPr>
      <w:t>I</w:t>
    </w:r>
    <w:r w:rsidR="00CD5CAF">
      <w:rPr>
        <w:rStyle w:val="PageNumber"/>
        <w:sz w:val="20"/>
      </w:rPr>
      <w:t xml:space="preserve">I </w:t>
    </w:r>
    <w:r>
      <w:rPr>
        <w:rStyle w:val="PageNumber"/>
        <w:sz w:val="20"/>
      </w:rPr>
      <w:t>-OTS 10</w:t>
    </w:r>
    <w:r w:rsidR="000C6F3A">
      <w:rPr>
        <w:rStyle w:val="PageNumber"/>
        <w:sz w:val="20"/>
      </w:rPr>
      <w:t>2</w:t>
    </w:r>
  </w:p>
  <w:p w14:paraId="04360258" w14:textId="3CE63596" w:rsidR="0030515F" w:rsidRDefault="00AA360D" w:rsidP="00AA360D">
    <w:pPr>
      <w:pStyle w:val="Footer"/>
      <w:jc w:val="center"/>
      <w:rPr>
        <w:sz w:val="20"/>
      </w:rPr>
    </w:pPr>
    <w:r>
      <w:rPr>
        <w:rStyle w:val="PageNumber"/>
        <w:sz w:val="20"/>
      </w:rPr>
      <w:t>P</w:t>
    </w:r>
    <w:r w:rsidR="0030515F">
      <w:rPr>
        <w:rStyle w:val="PageNumber"/>
        <w:sz w:val="20"/>
      </w:rPr>
      <w:t xml:space="preserve">age </w:t>
    </w:r>
    <w:r w:rsidR="0030515F">
      <w:rPr>
        <w:rStyle w:val="PageNumber"/>
        <w:sz w:val="20"/>
      </w:rPr>
      <w:fldChar w:fldCharType="begin"/>
    </w:r>
    <w:r w:rsidR="0030515F">
      <w:rPr>
        <w:rStyle w:val="PageNumber"/>
        <w:sz w:val="20"/>
      </w:rPr>
      <w:instrText xml:space="preserve"> PAGE </w:instrText>
    </w:r>
    <w:r w:rsidR="0030515F">
      <w:rPr>
        <w:rStyle w:val="PageNumber"/>
        <w:sz w:val="20"/>
      </w:rPr>
      <w:fldChar w:fldCharType="separate"/>
    </w:r>
    <w:r w:rsidR="00785F9A">
      <w:rPr>
        <w:rStyle w:val="PageNumber"/>
        <w:noProof/>
        <w:sz w:val="20"/>
      </w:rPr>
      <w:t>2</w:t>
    </w:r>
    <w:r w:rsidR="0030515F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B392" w14:textId="77777777" w:rsidR="00897F83" w:rsidRDefault="00897F83">
      <w:r>
        <w:separator/>
      </w:r>
    </w:p>
  </w:footnote>
  <w:footnote w:type="continuationSeparator" w:id="0">
    <w:p w14:paraId="2EA67275" w14:textId="77777777" w:rsidR="00897F83" w:rsidRDefault="00897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A0D8" w14:textId="5B1CEEC2" w:rsidR="0030515F" w:rsidRDefault="003051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719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B53491" w14:textId="77777777" w:rsidR="0030515F" w:rsidRDefault="0030515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D2D3" w14:textId="0BD2C8B3" w:rsidR="0030515F" w:rsidRDefault="0030515F" w:rsidP="00C17198">
    <w:pPr>
      <w:pStyle w:val="Header"/>
      <w:framePr w:wrap="around" w:vAnchor="text" w:hAnchor="margin" w:xAlign="right" w:y="1"/>
      <w:jc w:val="center"/>
      <w:rPr>
        <w:sz w:val="18"/>
        <w:szCs w:val="18"/>
      </w:rPr>
    </w:pPr>
  </w:p>
  <w:p w14:paraId="6C97E52E" w14:textId="77777777" w:rsidR="0030515F" w:rsidRDefault="0030515F">
    <w:pPr>
      <w:pStyle w:val="Header"/>
      <w:framePr w:wrap="around" w:vAnchor="text" w:hAnchor="margin" w:xAlign="right" w:y="1"/>
      <w:jc w:val="right"/>
      <w:rPr>
        <w:rStyle w:val="PageNumber"/>
        <w:sz w:val="20"/>
      </w:rPr>
    </w:pPr>
  </w:p>
  <w:p w14:paraId="1A400FC6" w14:textId="77777777" w:rsidR="0030515F" w:rsidRDefault="0030515F" w:rsidP="00C17198">
    <w:pPr>
      <w:pStyle w:val="Header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A7CA" w14:textId="7758BCFC" w:rsidR="00F21250" w:rsidRDefault="00FD18E1" w:rsidP="00FD18E1">
    <w:pPr>
      <w:pStyle w:val="Header"/>
      <w:jc w:val="center"/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22570077" wp14:editId="7758A046">
          <wp:simplePos x="0" y="0"/>
          <wp:positionH relativeFrom="column">
            <wp:posOffset>1748790</wp:posOffset>
          </wp:positionH>
          <wp:positionV relativeFrom="paragraph">
            <wp:posOffset>66675</wp:posOffset>
          </wp:positionV>
          <wp:extent cx="2990088" cy="448056"/>
          <wp:effectExtent l="0" t="0" r="1270" b="9525"/>
          <wp:wrapTight wrapText="bothSides">
            <wp:wrapPolygon edited="0">
              <wp:start x="0" y="0"/>
              <wp:lineTo x="0" y="21140"/>
              <wp:lineTo x="21472" y="21140"/>
              <wp:lineTo x="2147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088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E4CB2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F6711"/>
    <w:multiLevelType w:val="hybridMultilevel"/>
    <w:tmpl w:val="D10654BC"/>
    <w:lvl w:ilvl="0" w:tplc="9A7E84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360155"/>
    <w:multiLevelType w:val="hybridMultilevel"/>
    <w:tmpl w:val="05D2ACF4"/>
    <w:lvl w:ilvl="0" w:tplc="AFBEC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344B3"/>
    <w:multiLevelType w:val="hybridMultilevel"/>
    <w:tmpl w:val="2ED03E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06C5E"/>
    <w:multiLevelType w:val="hybridMultilevel"/>
    <w:tmpl w:val="9F1EE7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D4492"/>
    <w:multiLevelType w:val="hybridMultilevel"/>
    <w:tmpl w:val="C6C02A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036408"/>
    <w:multiLevelType w:val="hybridMultilevel"/>
    <w:tmpl w:val="BD808E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027552E"/>
    <w:multiLevelType w:val="hybridMultilevel"/>
    <w:tmpl w:val="FD5E964C"/>
    <w:lvl w:ilvl="0" w:tplc="CDC217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0E2A4D"/>
    <w:multiLevelType w:val="hybridMultilevel"/>
    <w:tmpl w:val="D896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62C01"/>
    <w:multiLevelType w:val="hybridMultilevel"/>
    <w:tmpl w:val="D1065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E84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EA06C5"/>
    <w:multiLevelType w:val="hybridMultilevel"/>
    <w:tmpl w:val="1458B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566B0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309D1"/>
    <w:multiLevelType w:val="hybridMultilevel"/>
    <w:tmpl w:val="82F0AA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1FF7721"/>
    <w:multiLevelType w:val="hybridMultilevel"/>
    <w:tmpl w:val="032C0E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170BF6"/>
    <w:multiLevelType w:val="hybridMultilevel"/>
    <w:tmpl w:val="12F2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D753B"/>
    <w:multiLevelType w:val="hybridMultilevel"/>
    <w:tmpl w:val="533EF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BB6A17"/>
    <w:multiLevelType w:val="hybridMultilevel"/>
    <w:tmpl w:val="389E5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F21A1"/>
    <w:multiLevelType w:val="hybridMultilevel"/>
    <w:tmpl w:val="C20AA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D58F3"/>
    <w:multiLevelType w:val="hybridMultilevel"/>
    <w:tmpl w:val="64C69B34"/>
    <w:lvl w:ilvl="0" w:tplc="CDC217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5D2506"/>
    <w:multiLevelType w:val="hybridMultilevel"/>
    <w:tmpl w:val="2C1EE5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5C2632"/>
    <w:multiLevelType w:val="hybridMultilevel"/>
    <w:tmpl w:val="E73479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26E42B5"/>
    <w:multiLevelType w:val="hybridMultilevel"/>
    <w:tmpl w:val="D80CBE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105CD1"/>
    <w:multiLevelType w:val="hybridMultilevel"/>
    <w:tmpl w:val="428C6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50D82"/>
    <w:multiLevelType w:val="hybridMultilevel"/>
    <w:tmpl w:val="64C69B34"/>
    <w:lvl w:ilvl="0" w:tplc="CDC217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5C41D1"/>
    <w:multiLevelType w:val="hybridMultilevel"/>
    <w:tmpl w:val="8DA2E25E"/>
    <w:lvl w:ilvl="0" w:tplc="D632E65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28D2BA2"/>
    <w:multiLevelType w:val="multilevel"/>
    <w:tmpl w:val="3B00E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94683"/>
    <w:multiLevelType w:val="hybridMultilevel"/>
    <w:tmpl w:val="428C6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C7C3B"/>
    <w:multiLevelType w:val="hybridMultilevel"/>
    <w:tmpl w:val="64C69B34"/>
    <w:lvl w:ilvl="0" w:tplc="CDC217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6B76DBE"/>
    <w:multiLevelType w:val="hybridMultilevel"/>
    <w:tmpl w:val="A9A8FC2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9083F50"/>
    <w:multiLevelType w:val="hybridMultilevel"/>
    <w:tmpl w:val="E382B91A"/>
    <w:lvl w:ilvl="0" w:tplc="A5EE4FFA">
      <w:start w:val="1"/>
      <w:numFmt w:val="decimal"/>
      <w:lvlText w:val="%1."/>
      <w:lvlJc w:val="left"/>
      <w:pPr>
        <w:ind w:left="60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9" w15:restartNumberingAfterBreak="0">
    <w:nsid w:val="5A5E02F4"/>
    <w:multiLevelType w:val="hybridMultilevel"/>
    <w:tmpl w:val="E6F01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0229AC">
      <w:start w:val="8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E7538A"/>
    <w:multiLevelType w:val="hybridMultilevel"/>
    <w:tmpl w:val="440E3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C2902"/>
    <w:multiLevelType w:val="hybridMultilevel"/>
    <w:tmpl w:val="B43A9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22AB7"/>
    <w:multiLevelType w:val="hybridMultilevel"/>
    <w:tmpl w:val="C1C675D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8D574DA"/>
    <w:multiLevelType w:val="hybridMultilevel"/>
    <w:tmpl w:val="50B6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6638"/>
    <w:multiLevelType w:val="hybridMultilevel"/>
    <w:tmpl w:val="64C69B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85B1400"/>
    <w:multiLevelType w:val="hybridMultilevel"/>
    <w:tmpl w:val="CE3C5CC8"/>
    <w:lvl w:ilvl="0" w:tplc="9A7E84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7EFCF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B12023"/>
    <w:multiLevelType w:val="hybridMultilevel"/>
    <w:tmpl w:val="92F8A454"/>
    <w:lvl w:ilvl="0" w:tplc="D7C08D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CF2C70"/>
    <w:multiLevelType w:val="hybridMultilevel"/>
    <w:tmpl w:val="EBEE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8291E"/>
    <w:multiLevelType w:val="hybridMultilevel"/>
    <w:tmpl w:val="3FF87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72A37"/>
    <w:multiLevelType w:val="hybridMultilevel"/>
    <w:tmpl w:val="6D46B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530516">
    <w:abstractNumId w:val="14"/>
  </w:num>
  <w:num w:numId="2" w16cid:durableId="1892645382">
    <w:abstractNumId w:val="9"/>
  </w:num>
  <w:num w:numId="3" w16cid:durableId="542059739">
    <w:abstractNumId w:val="1"/>
  </w:num>
  <w:num w:numId="4" w16cid:durableId="2129935587">
    <w:abstractNumId w:val="31"/>
  </w:num>
  <w:num w:numId="5" w16cid:durableId="91826900">
    <w:abstractNumId w:val="25"/>
  </w:num>
  <w:num w:numId="6" w16cid:durableId="761949623">
    <w:abstractNumId w:val="21"/>
  </w:num>
  <w:num w:numId="7" w16cid:durableId="1664167383">
    <w:abstractNumId w:val="30"/>
  </w:num>
  <w:num w:numId="8" w16cid:durableId="54790140">
    <w:abstractNumId w:val="35"/>
  </w:num>
  <w:num w:numId="9" w16cid:durableId="282421622">
    <w:abstractNumId w:val="29"/>
  </w:num>
  <w:num w:numId="10" w16cid:durableId="496530688">
    <w:abstractNumId w:val="34"/>
  </w:num>
  <w:num w:numId="11" w16cid:durableId="1471825948">
    <w:abstractNumId w:val="19"/>
  </w:num>
  <w:num w:numId="12" w16cid:durableId="1890022581">
    <w:abstractNumId w:val="7"/>
  </w:num>
  <w:num w:numId="13" w16cid:durableId="368339253">
    <w:abstractNumId w:val="22"/>
  </w:num>
  <w:num w:numId="14" w16cid:durableId="169412610">
    <w:abstractNumId w:val="26"/>
  </w:num>
  <w:num w:numId="15" w16cid:durableId="1715932819">
    <w:abstractNumId w:val="17"/>
  </w:num>
  <w:num w:numId="16" w16cid:durableId="1481732170">
    <w:abstractNumId w:val="12"/>
  </w:num>
  <w:num w:numId="17" w16cid:durableId="1713844152">
    <w:abstractNumId w:val="4"/>
  </w:num>
  <w:num w:numId="18" w16cid:durableId="729117333">
    <w:abstractNumId w:val="18"/>
  </w:num>
  <w:num w:numId="19" w16cid:durableId="1151554086">
    <w:abstractNumId w:val="15"/>
  </w:num>
  <w:num w:numId="20" w16cid:durableId="1522011475">
    <w:abstractNumId w:val="2"/>
  </w:num>
  <w:num w:numId="21" w16cid:durableId="1629773295">
    <w:abstractNumId w:val="6"/>
  </w:num>
  <w:num w:numId="22" w16cid:durableId="460542495">
    <w:abstractNumId w:val="36"/>
  </w:num>
  <w:num w:numId="23" w16cid:durableId="756752223">
    <w:abstractNumId w:val="5"/>
  </w:num>
  <w:num w:numId="24" w16cid:durableId="842399763">
    <w:abstractNumId w:val="23"/>
  </w:num>
  <w:num w:numId="25" w16cid:durableId="230040624">
    <w:abstractNumId w:val="0"/>
  </w:num>
  <w:num w:numId="26" w16cid:durableId="843783992">
    <w:abstractNumId w:val="32"/>
  </w:num>
  <w:num w:numId="27" w16cid:durableId="826363157">
    <w:abstractNumId w:val="28"/>
  </w:num>
  <w:num w:numId="28" w16cid:durableId="164785385">
    <w:abstractNumId w:val="24"/>
  </w:num>
  <w:num w:numId="29" w16cid:durableId="1957104590">
    <w:abstractNumId w:val="33"/>
  </w:num>
  <w:num w:numId="30" w16cid:durableId="1319730461">
    <w:abstractNumId w:val="8"/>
  </w:num>
  <w:num w:numId="31" w16cid:durableId="209852279">
    <w:abstractNumId w:val="27"/>
  </w:num>
  <w:num w:numId="32" w16cid:durableId="358971652">
    <w:abstractNumId w:val="10"/>
  </w:num>
  <w:num w:numId="33" w16cid:durableId="380591305">
    <w:abstractNumId w:val="39"/>
  </w:num>
  <w:num w:numId="34" w16cid:durableId="1215583114">
    <w:abstractNumId w:val="16"/>
  </w:num>
  <w:num w:numId="35" w16cid:durableId="344481005">
    <w:abstractNumId w:val="20"/>
  </w:num>
  <w:num w:numId="36" w16cid:durableId="80597035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36081635">
    <w:abstractNumId w:val="37"/>
  </w:num>
  <w:num w:numId="38" w16cid:durableId="197820238">
    <w:abstractNumId w:val="11"/>
  </w:num>
  <w:num w:numId="39" w16cid:durableId="1490753497">
    <w:abstractNumId w:val="13"/>
  </w:num>
  <w:num w:numId="40" w16cid:durableId="1395473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AA"/>
    <w:rsid w:val="00001018"/>
    <w:rsid w:val="00003AA9"/>
    <w:rsid w:val="00005582"/>
    <w:rsid w:val="000063FB"/>
    <w:rsid w:val="0000667D"/>
    <w:rsid w:val="000170A8"/>
    <w:rsid w:val="00017D63"/>
    <w:rsid w:val="00023725"/>
    <w:rsid w:val="00025BDE"/>
    <w:rsid w:val="000272A5"/>
    <w:rsid w:val="0003118A"/>
    <w:rsid w:val="00035D39"/>
    <w:rsid w:val="0003717B"/>
    <w:rsid w:val="000404B3"/>
    <w:rsid w:val="000432A9"/>
    <w:rsid w:val="00043B00"/>
    <w:rsid w:val="00047EB0"/>
    <w:rsid w:val="000506DC"/>
    <w:rsid w:val="00056EAD"/>
    <w:rsid w:val="000711AD"/>
    <w:rsid w:val="00082A34"/>
    <w:rsid w:val="000907DD"/>
    <w:rsid w:val="000920FB"/>
    <w:rsid w:val="000A02FB"/>
    <w:rsid w:val="000A060C"/>
    <w:rsid w:val="000A3246"/>
    <w:rsid w:val="000B16FC"/>
    <w:rsid w:val="000B192C"/>
    <w:rsid w:val="000B4C02"/>
    <w:rsid w:val="000B6E6E"/>
    <w:rsid w:val="000B6F65"/>
    <w:rsid w:val="000C51F1"/>
    <w:rsid w:val="000C6F3A"/>
    <w:rsid w:val="000D070A"/>
    <w:rsid w:val="000D50EC"/>
    <w:rsid w:val="000E1888"/>
    <w:rsid w:val="000E62C0"/>
    <w:rsid w:val="000F28A4"/>
    <w:rsid w:val="000F4053"/>
    <w:rsid w:val="00100E18"/>
    <w:rsid w:val="00101F7A"/>
    <w:rsid w:val="00102E06"/>
    <w:rsid w:val="0010744C"/>
    <w:rsid w:val="0011202A"/>
    <w:rsid w:val="00115E84"/>
    <w:rsid w:val="00116231"/>
    <w:rsid w:val="0011714B"/>
    <w:rsid w:val="0012068F"/>
    <w:rsid w:val="00123476"/>
    <w:rsid w:val="001242D4"/>
    <w:rsid w:val="0012445B"/>
    <w:rsid w:val="00125728"/>
    <w:rsid w:val="00127C24"/>
    <w:rsid w:val="00134912"/>
    <w:rsid w:val="00136F01"/>
    <w:rsid w:val="00142D18"/>
    <w:rsid w:val="00145CEF"/>
    <w:rsid w:val="00150D12"/>
    <w:rsid w:val="00161A2E"/>
    <w:rsid w:val="0017528F"/>
    <w:rsid w:val="00184019"/>
    <w:rsid w:val="00191CD2"/>
    <w:rsid w:val="0019585C"/>
    <w:rsid w:val="0019787E"/>
    <w:rsid w:val="001A47CE"/>
    <w:rsid w:val="001A54DC"/>
    <w:rsid w:val="001A709D"/>
    <w:rsid w:val="001B1FFA"/>
    <w:rsid w:val="001B5A40"/>
    <w:rsid w:val="001B7531"/>
    <w:rsid w:val="001C0937"/>
    <w:rsid w:val="001C3A8A"/>
    <w:rsid w:val="001D3C40"/>
    <w:rsid w:val="001D790E"/>
    <w:rsid w:val="001E64F0"/>
    <w:rsid w:val="001E70DB"/>
    <w:rsid w:val="001F1060"/>
    <w:rsid w:val="001F2624"/>
    <w:rsid w:val="001F6FB6"/>
    <w:rsid w:val="001F7466"/>
    <w:rsid w:val="002006C8"/>
    <w:rsid w:val="00206B8B"/>
    <w:rsid w:val="00215C24"/>
    <w:rsid w:val="002216E2"/>
    <w:rsid w:val="00223080"/>
    <w:rsid w:val="00227039"/>
    <w:rsid w:val="00241C18"/>
    <w:rsid w:val="00244295"/>
    <w:rsid w:val="002460A2"/>
    <w:rsid w:val="0024771C"/>
    <w:rsid w:val="002552E7"/>
    <w:rsid w:val="00256A99"/>
    <w:rsid w:val="0026096F"/>
    <w:rsid w:val="0026179F"/>
    <w:rsid w:val="00263147"/>
    <w:rsid w:val="00267FC2"/>
    <w:rsid w:val="002726B1"/>
    <w:rsid w:val="00283A95"/>
    <w:rsid w:val="0028523F"/>
    <w:rsid w:val="00292234"/>
    <w:rsid w:val="002A67EC"/>
    <w:rsid w:val="002B2449"/>
    <w:rsid w:val="002B665F"/>
    <w:rsid w:val="002B7CEE"/>
    <w:rsid w:val="002C0080"/>
    <w:rsid w:val="002C052C"/>
    <w:rsid w:val="002C15E2"/>
    <w:rsid w:val="002C4018"/>
    <w:rsid w:val="002D1BCD"/>
    <w:rsid w:val="002D390F"/>
    <w:rsid w:val="002D5C68"/>
    <w:rsid w:val="002D61A7"/>
    <w:rsid w:val="002D67AA"/>
    <w:rsid w:val="002D6A11"/>
    <w:rsid w:val="002F5C97"/>
    <w:rsid w:val="00300115"/>
    <w:rsid w:val="00302F75"/>
    <w:rsid w:val="003050F6"/>
    <w:rsid w:val="0030515F"/>
    <w:rsid w:val="00315ADB"/>
    <w:rsid w:val="00327A45"/>
    <w:rsid w:val="00330479"/>
    <w:rsid w:val="003338ED"/>
    <w:rsid w:val="00334AFC"/>
    <w:rsid w:val="00340FB4"/>
    <w:rsid w:val="00343E3A"/>
    <w:rsid w:val="00344426"/>
    <w:rsid w:val="0035164B"/>
    <w:rsid w:val="00354117"/>
    <w:rsid w:val="00355675"/>
    <w:rsid w:val="0036510E"/>
    <w:rsid w:val="003815FF"/>
    <w:rsid w:val="00381B99"/>
    <w:rsid w:val="003858BB"/>
    <w:rsid w:val="00394007"/>
    <w:rsid w:val="003A1521"/>
    <w:rsid w:val="003A2245"/>
    <w:rsid w:val="003A5372"/>
    <w:rsid w:val="003B4F2F"/>
    <w:rsid w:val="003D5D95"/>
    <w:rsid w:val="003E5075"/>
    <w:rsid w:val="003F47AE"/>
    <w:rsid w:val="003F751A"/>
    <w:rsid w:val="003F7BE7"/>
    <w:rsid w:val="00400166"/>
    <w:rsid w:val="004012E3"/>
    <w:rsid w:val="00401B73"/>
    <w:rsid w:val="00403676"/>
    <w:rsid w:val="0040629D"/>
    <w:rsid w:val="00413889"/>
    <w:rsid w:val="004152E0"/>
    <w:rsid w:val="00426173"/>
    <w:rsid w:val="00426453"/>
    <w:rsid w:val="00431C21"/>
    <w:rsid w:val="004359F9"/>
    <w:rsid w:val="00441F61"/>
    <w:rsid w:val="00442EB6"/>
    <w:rsid w:val="00444B65"/>
    <w:rsid w:val="00445093"/>
    <w:rsid w:val="00445264"/>
    <w:rsid w:val="00447096"/>
    <w:rsid w:val="0047036E"/>
    <w:rsid w:val="004856D1"/>
    <w:rsid w:val="004913F9"/>
    <w:rsid w:val="00492CA5"/>
    <w:rsid w:val="00493DCE"/>
    <w:rsid w:val="004948D4"/>
    <w:rsid w:val="00495FE2"/>
    <w:rsid w:val="004B7983"/>
    <w:rsid w:val="004C43A9"/>
    <w:rsid w:val="004C57C4"/>
    <w:rsid w:val="004D7CE8"/>
    <w:rsid w:val="004F0D69"/>
    <w:rsid w:val="004F16BE"/>
    <w:rsid w:val="004F594A"/>
    <w:rsid w:val="00503497"/>
    <w:rsid w:val="005034C3"/>
    <w:rsid w:val="00510357"/>
    <w:rsid w:val="0051157C"/>
    <w:rsid w:val="00511CF3"/>
    <w:rsid w:val="005127A1"/>
    <w:rsid w:val="00531BCA"/>
    <w:rsid w:val="00534980"/>
    <w:rsid w:val="005368ED"/>
    <w:rsid w:val="0053712D"/>
    <w:rsid w:val="00537415"/>
    <w:rsid w:val="0055432E"/>
    <w:rsid w:val="00556A76"/>
    <w:rsid w:val="00574D58"/>
    <w:rsid w:val="00576745"/>
    <w:rsid w:val="00577F3C"/>
    <w:rsid w:val="005836B2"/>
    <w:rsid w:val="00586277"/>
    <w:rsid w:val="00591BF5"/>
    <w:rsid w:val="00591CA6"/>
    <w:rsid w:val="0059350A"/>
    <w:rsid w:val="0059396E"/>
    <w:rsid w:val="00594D06"/>
    <w:rsid w:val="005A199E"/>
    <w:rsid w:val="005B31DB"/>
    <w:rsid w:val="005B5532"/>
    <w:rsid w:val="005B60E8"/>
    <w:rsid w:val="005C601D"/>
    <w:rsid w:val="005D1EA0"/>
    <w:rsid w:val="005D250C"/>
    <w:rsid w:val="005D3826"/>
    <w:rsid w:val="005D4B5F"/>
    <w:rsid w:val="005E11AE"/>
    <w:rsid w:val="005F307D"/>
    <w:rsid w:val="005F4238"/>
    <w:rsid w:val="00606CED"/>
    <w:rsid w:val="00623780"/>
    <w:rsid w:val="00631B5D"/>
    <w:rsid w:val="00632C81"/>
    <w:rsid w:val="006350BE"/>
    <w:rsid w:val="00637F7E"/>
    <w:rsid w:val="00640351"/>
    <w:rsid w:val="006406C1"/>
    <w:rsid w:val="00642714"/>
    <w:rsid w:val="0065074F"/>
    <w:rsid w:val="00650DB5"/>
    <w:rsid w:val="00660C9E"/>
    <w:rsid w:val="0066528E"/>
    <w:rsid w:val="00676A95"/>
    <w:rsid w:val="00676F8B"/>
    <w:rsid w:val="00680E9C"/>
    <w:rsid w:val="00683282"/>
    <w:rsid w:val="0068344D"/>
    <w:rsid w:val="006834A2"/>
    <w:rsid w:val="00683900"/>
    <w:rsid w:val="006854C5"/>
    <w:rsid w:val="00686D18"/>
    <w:rsid w:val="00693AD9"/>
    <w:rsid w:val="006941A3"/>
    <w:rsid w:val="00696A9F"/>
    <w:rsid w:val="006A166B"/>
    <w:rsid w:val="006A4BE3"/>
    <w:rsid w:val="006A4C59"/>
    <w:rsid w:val="006A5238"/>
    <w:rsid w:val="006A7FF4"/>
    <w:rsid w:val="006B1090"/>
    <w:rsid w:val="006B4FAD"/>
    <w:rsid w:val="006C2E6C"/>
    <w:rsid w:val="006C6201"/>
    <w:rsid w:val="006D15A9"/>
    <w:rsid w:val="006E2A38"/>
    <w:rsid w:val="006E4C29"/>
    <w:rsid w:val="006F64A7"/>
    <w:rsid w:val="00703155"/>
    <w:rsid w:val="00712E9C"/>
    <w:rsid w:val="00715507"/>
    <w:rsid w:val="00723489"/>
    <w:rsid w:val="00724F0B"/>
    <w:rsid w:val="00732BBF"/>
    <w:rsid w:val="00736A85"/>
    <w:rsid w:val="007418A6"/>
    <w:rsid w:val="00742EBC"/>
    <w:rsid w:val="007451B4"/>
    <w:rsid w:val="007536D7"/>
    <w:rsid w:val="0077044A"/>
    <w:rsid w:val="00770F5F"/>
    <w:rsid w:val="00772091"/>
    <w:rsid w:val="00780F6C"/>
    <w:rsid w:val="00785F9A"/>
    <w:rsid w:val="00795D67"/>
    <w:rsid w:val="00796F75"/>
    <w:rsid w:val="007970FF"/>
    <w:rsid w:val="007A1033"/>
    <w:rsid w:val="007A43D7"/>
    <w:rsid w:val="007A73C6"/>
    <w:rsid w:val="007B03C5"/>
    <w:rsid w:val="007B16CD"/>
    <w:rsid w:val="007B6F34"/>
    <w:rsid w:val="007C5B1B"/>
    <w:rsid w:val="007C6501"/>
    <w:rsid w:val="007C79CA"/>
    <w:rsid w:val="007D0F23"/>
    <w:rsid w:val="007D1330"/>
    <w:rsid w:val="007D3106"/>
    <w:rsid w:val="007D7DDE"/>
    <w:rsid w:val="007E34E1"/>
    <w:rsid w:val="007E62AC"/>
    <w:rsid w:val="007F08F5"/>
    <w:rsid w:val="007F39DE"/>
    <w:rsid w:val="00804D9E"/>
    <w:rsid w:val="008228E2"/>
    <w:rsid w:val="00822A67"/>
    <w:rsid w:val="00830BFD"/>
    <w:rsid w:val="008322CE"/>
    <w:rsid w:val="00832821"/>
    <w:rsid w:val="00832AC0"/>
    <w:rsid w:val="008332DD"/>
    <w:rsid w:val="00833451"/>
    <w:rsid w:val="00833471"/>
    <w:rsid w:val="008360C9"/>
    <w:rsid w:val="008410C2"/>
    <w:rsid w:val="00841665"/>
    <w:rsid w:val="00845763"/>
    <w:rsid w:val="00846C46"/>
    <w:rsid w:val="00847049"/>
    <w:rsid w:val="00847C4F"/>
    <w:rsid w:val="008545D0"/>
    <w:rsid w:val="0086446F"/>
    <w:rsid w:val="00864D88"/>
    <w:rsid w:val="00867DDE"/>
    <w:rsid w:val="00873329"/>
    <w:rsid w:val="00876152"/>
    <w:rsid w:val="00883D98"/>
    <w:rsid w:val="00885E24"/>
    <w:rsid w:val="00890492"/>
    <w:rsid w:val="008909D0"/>
    <w:rsid w:val="008920ED"/>
    <w:rsid w:val="008923E2"/>
    <w:rsid w:val="008932A8"/>
    <w:rsid w:val="00895C93"/>
    <w:rsid w:val="00896F55"/>
    <w:rsid w:val="00897F83"/>
    <w:rsid w:val="008A04D6"/>
    <w:rsid w:val="008A3A46"/>
    <w:rsid w:val="008A75A3"/>
    <w:rsid w:val="008B1FDD"/>
    <w:rsid w:val="008B72AF"/>
    <w:rsid w:val="008B7824"/>
    <w:rsid w:val="008C0DB6"/>
    <w:rsid w:val="008C5637"/>
    <w:rsid w:val="008D14B5"/>
    <w:rsid w:val="008D4206"/>
    <w:rsid w:val="008D57A1"/>
    <w:rsid w:val="008E3C5E"/>
    <w:rsid w:val="008F08A0"/>
    <w:rsid w:val="008F6440"/>
    <w:rsid w:val="00906BBF"/>
    <w:rsid w:val="00917CF1"/>
    <w:rsid w:val="00920EEB"/>
    <w:rsid w:val="009242C7"/>
    <w:rsid w:val="00926578"/>
    <w:rsid w:val="00937B4E"/>
    <w:rsid w:val="00951A9E"/>
    <w:rsid w:val="0095342B"/>
    <w:rsid w:val="00955412"/>
    <w:rsid w:val="009561ED"/>
    <w:rsid w:val="00960D39"/>
    <w:rsid w:val="00967D1B"/>
    <w:rsid w:val="00977ABC"/>
    <w:rsid w:val="0098098C"/>
    <w:rsid w:val="00981950"/>
    <w:rsid w:val="00987778"/>
    <w:rsid w:val="009926AF"/>
    <w:rsid w:val="00997CE9"/>
    <w:rsid w:val="009A073D"/>
    <w:rsid w:val="009A60D2"/>
    <w:rsid w:val="009B1B30"/>
    <w:rsid w:val="009C588C"/>
    <w:rsid w:val="009C76FD"/>
    <w:rsid w:val="009D3661"/>
    <w:rsid w:val="009D50DA"/>
    <w:rsid w:val="009D6E51"/>
    <w:rsid w:val="009D7F3E"/>
    <w:rsid w:val="009E1E4A"/>
    <w:rsid w:val="009E41F8"/>
    <w:rsid w:val="009E65D7"/>
    <w:rsid w:val="009F055F"/>
    <w:rsid w:val="009F0831"/>
    <w:rsid w:val="009F3C7B"/>
    <w:rsid w:val="009F3F08"/>
    <w:rsid w:val="009F4093"/>
    <w:rsid w:val="009F547A"/>
    <w:rsid w:val="009F5C52"/>
    <w:rsid w:val="00A02FF5"/>
    <w:rsid w:val="00A10DB7"/>
    <w:rsid w:val="00A11AD8"/>
    <w:rsid w:val="00A12531"/>
    <w:rsid w:val="00A137BC"/>
    <w:rsid w:val="00A13CF0"/>
    <w:rsid w:val="00A229C2"/>
    <w:rsid w:val="00A25C0C"/>
    <w:rsid w:val="00A31B16"/>
    <w:rsid w:val="00A34D66"/>
    <w:rsid w:val="00A35AE0"/>
    <w:rsid w:val="00A3698D"/>
    <w:rsid w:val="00A43875"/>
    <w:rsid w:val="00A50F9E"/>
    <w:rsid w:val="00A72CCE"/>
    <w:rsid w:val="00A82AEA"/>
    <w:rsid w:val="00A91044"/>
    <w:rsid w:val="00A9587C"/>
    <w:rsid w:val="00AA360D"/>
    <w:rsid w:val="00AB7FA7"/>
    <w:rsid w:val="00AC01E5"/>
    <w:rsid w:val="00AC326F"/>
    <w:rsid w:val="00AC6CC4"/>
    <w:rsid w:val="00AD63CD"/>
    <w:rsid w:val="00AE7DB9"/>
    <w:rsid w:val="00AF0561"/>
    <w:rsid w:val="00AF474E"/>
    <w:rsid w:val="00B008F0"/>
    <w:rsid w:val="00B13EBF"/>
    <w:rsid w:val="00B14323"/>
    <w:rsid w:val="00B155FC"/>
    <w:rsid w:val="00B26E83"/>
    <w:rsid w:val="00B32537"/>
    <w:rsid w:val="00B36318"/>
    <w:rsid w:val="00B368C6"/>
    <w:rsid w:val="00B4002A"/>
    <w:rsid w:val="00B42E74"/>
    <w:rsid w:val="00B5088F"/>
    <w:rsid w:val="00B51FB9"/>
    <w:rsid w:val="00B53318"/>
    <w:rsid w:val="00B70143"/>
    <w:rsid w:val="00B717BB"/>
    <w:rsid w:val="00B74941"/>
    <w:rsid w:val="00B750AE"/>
    <w:rsid w:val="00B81E5C"/>
    <w:rsid w:val="00B81E75"/>
    <w:rsid w:val="00B878C4"/>
    <w:rsid w:val="00B90388"/>
    <w:rsid w:val="00B951C4"/>
    <w:rsid w:val="00B97F67"/>
    <w:rsid w:val="00BA4622"/>
    <w:rsid w:val="00BA731C"/>
    <w:rsid w:val="00BB05A1"/>
    <w:rsid w:val="00BB282B"/>
    <w:rsid w:val="00BB53FB"/>
    <w:rsid w:val="00BC362E"/>
    <w:rsid w:val="00BC5E88"/>
    <w:rsid w:val="00BD02C3"/>
    <w:rsid w:val="00BD08E1"/>
    <w:rsid w:val="00BD5BA2"/>
    <w:rsid w:val="00BD7280"/>
    <w:rsid w:val="00BE3886"/>
    <w:rsid w:val="00C039B2"/>
    <w:rsid w:val="00C0773C"/>
    <w:rsid w:val="00C10158"/>
    <w:rsid w:val="00C10EA5"/>
    <w:rsid w:val="00C142DF"/>
    <w:rsid w:val="00C14392"/>
    <w:rsid w:val="00C147D1"/>
    <w:rsid w:val="00C14B28"/>
    <w:rsid w:val="00C17198"/>
    <w:rsid w:val="00C22B32"/>
    <w:rsid w:val="00C236E3"/>
    <w:rsid w:val="00C25592"/>
    <w:rsid w:val="00C32712"/>
    <w:rsid w:val="00C47C31"/>
    <w:rsid w:val="00C523C1"/>
    <w:rsid w:val="00C6255A"/>
    <w:rsid w:val="00C62D36"/>
    <w:rsid w:val="00C62F73"/>
    <w:rsid w:val="00C65623"/>
    <w:rsid w:val="00C71AB1"/>
    <w:rsid w:val="00C73E3A"/>
    <w:rsid w:val="00C74EED"/>
    <w:rsid w:val="00C8081B"/>
    <w:rsid w:val="00C81866"/>
    <w:rsid w:val="00C82D12"/>
    <w:rsid w:val="00C833BE"/>
    <w:rsid w:val="00C936FE"/>
    <w:rsid w:val="00C93E70"/>
    <w:rsid w:val="00C95464"/>
    <w:rsid w:val="00C9567A"/>
    <w:rsid w:val="00C963DF"/>
    <w:rsid w:val="00CB3655"/>
    <w:rsid w:val="00CB6066"/>
    <w:rsid w:val="00CC2FEE"/>
    <w:rsid w:val="00CC6DFF"/>
    <w:rsid w:val="00CC71D2"/>
    <w:rsid w:val="00CD5B02"/>
    <w:rsid w:val="00CD5CAF"/>
    <w:rsid w:val="00CE5764"/>
    <w:rsid w:val="00CE707D"/>
    <w:rsid w:val="00CF0FA6"/>
    <w:rsid w:val="00CF286D"/>
    <w:rsid w:val="00CF6D6B"/>
    <w:rsid w:val="00CF7240"/>
    <w:rsid w:val="00D0508F"/>
    <w:rsid w:val="00D16005"/>
    <w:rsid w:val="00D1722F"/>
    <w:rsid w:val="00D17BA7"/>
    <w:rsid w:val="00D17E23"/>
    <w:rsid w:val="00D26F6C"/>
    <w:rsid w:val="00D476A8"/>
    <w:rsid w:val="00D5367D"/>
    <w:rsid w:val="00D57142"/>
    <w:rsid w:val="00D61244"/>
    <w:rsid w:val="00D63BFA"/>
    <w:rsid w:val="00D65966"/>
    <w:rsid w:val="00D71609"/>
    <w:rsid w:val="00D7576B"/>
    <w:rsid w:val="00D75F3D"/>
    <w:rsid w:val="00D76D8E"/>
    <w:rsid w:val="00D80B97"/>
    <w:rsid w:val="00D8475B"/>
    <w:rsid w:val="00D94E6D"/>
    <w:rsid w:val="00D95816"/>
    <w:rsid w:val="00D95865"/>
    <w:rsid w:val="00D971BF"/>
    <w:rsid w:val="00DA1ED5"/>
    <w:rsid w:val="00DB7166"/>
    <w:rsid w:val="00DC0017"/>
    <w:rsid w:val="00DC3108"/>
    <w:rsid w:val="00DC6E25"/>
    <w:rsid w:val="00DD33A4"/>
    <w:rsid w:val="00DD5128"/>
    <w:rsid w:val="00DE0D49"/>
    <w:rsid w:val="00DE24FC"/>
    <w:rsid w:val="00DF1485"/>
    <w:rsid w:val="00DF2557"/>
    <w:rsid w:val="00DF355A"/>
    <w:rsid w:val="00DF5C49"/>
    <w:rsid w:val="00DF7E2C"/>
    <w:rsid w:val="00E0187D"/>
    <w:rsid w:val="00E04118"/>
    <w:rsid w:val="00E055B1"/>
    <w:rsid w:val="00E06349"/>
    <w:rsid w:val="00E11246"/>
    <w:rsid w:val="00E11D57"/>
    <w:rsid w:val="00E14DF1"/>
    <w:rsid w:val="00E163E8"/>
    <w:rsid w:val="00E16A69"/>
    <w:rsid w:val="00E216EE"/>
    <w:rsid w:val="00E21D7F"/>
    <w:rsid w:val="00E2224D"/>
    <w:rsid w:val="00E26F3E"/>
    <w:rsid w:val="00E278E3"/>
    <w:rsid w:val="00E304B4"/>
    <w:rsid w:val="00E30621"/>
    <w:rsid w:val="00E3611B"/>
    <w:rsid w:val="00E40BE9"/>
    <w:rsid w:val="00E5500B"/>
    <w:rsid w:val="00E55496"/>
    <w:rsid w:val="00E5620A"/>
    <w:rsid w:val="00E57059"/>
    <w:rsid w:val="00E60EF8"/>
    <w:rsid w:val="00E61896"/>
    <w:rsid w:val="00E64EBA"/>
    <w:rsid w:val="00E66219"/>
    <w:rsid w:val="00E7472E"/>
    <w:rsid w:val="00E762F4"/>
    <w:rsid w:val="00E83D69"/>
    <w:rsid w:val="00E83EF5"/>
    <w:rsid w:val="00E84562"/>
    <w:rsid w:val="00E84F26"/>
    <w:rsid w:val="00E94025"/>
    <w:rsid w:val="00E96EE8"/>
    <w:rsid w:val="00EA05E9"/>
    <w:rsid w:val="00EA336D"/>
    <w:rsid w:val="00EA6301"/>
    <w:rsid w:val="00EA6BBF"/>
    <w:rsid w:val="00EB1180"/>
    <w:rsid w:val="00EB33A5"/>
    <w:rsid w:val="00EB69D2"/>
    <w:rsid w:val="00ED545A"/>
    <w:rsid w:val="00ED618E"/>
    <w:rsid w:val="00EE0DEB"/>
    <w:rsid w:val="00EE3A82"/>
    <w:rsid w:val="00EE3EFE"/>
    <w:rsid w:val="00EE537E"/>
    <w:rsid w:val="00F06932"/>
    <w:rsid w:val="00F16DE8"/>
    <w:rsid w:val="00F20EFF"/>
    <w:rsid w:val="00F21250"/>
    <w:rsid w:val="00F24C64"/>
    <w:rsid w:val="00F254A0"/>
    <w:rsid w:val="00F3000B"/>
    <w:rsid w:val="00F33A1C"/>
    <w:rsid w:val="00F33AA9"/>
    <w:rsid w:val="00F34137"/>
    <w:rsid w:val="00F3717E"/>
    <w:rsid w:val="00F42B1A"/>
    <w:rsid w:val="00F44CA7"/>
    <w:rsid w:val="00F45C77"/>
    <w:rsid w:val="00F521AF"/>
    <w:rsid w:val="00F57251"/>
    <w:rsid w:val="00F61870"/>
    <w:rsid w:val="00F6279D"/>
    <w:rsid w:val="00F656B6"/>
    <w:rsid w:val="00F66CE3"/>
    <w:rsid w:val="00F67995"/>
    <w:rsid w:val="00F706E5"/>
    <w:rsid w:val="00F74A4A"/>
    <w:rsid w:val="00F75D92"/>
    <w:rsid w:val="00F837DD"/>
    <w:rsid w:val="00F85123"/>
    <w:rsid w:val="00F8626D"/>
    <w:rsid w:val="00F94C3E"/>
    <w:rsid w:val="00FC0623"/>
    <w:rsid w:val="00FC1F7B"/>
    <w:rsid w:val="00FC418D"/>
    <w:rsid w:val="00FC7C5D"/>
    <w:rsid w:val="00FD18E1"/>
    <w:rsid w:val="00FD2247"/>
    <w:rsid w:val="00FE4A9E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BAE5E6"/>
  <w15:docId w15:val="{032EDCD2-0090-417E-ABB4-C62F7D70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018"/>
    <w:rPr>
      <w:rFonts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Times New Roman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Times New Roman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Times New Roman"/>
      <w:b/>
      <w:bCs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720"/>
    </w:pPr>
    <w:rPr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Pr>
      <w:rFonts w:cs="Times New Roman"/>
      <w:sz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cs="Times New Roman"/>
    </w:rPr>
  </w:style>
  <w:style w:type="paragraph" w:styleId="BodyText2">
    <w:name w:val="Body Text 2"/>
    <w:basedOn w:val="Normal"/>
    <w:semiHidden/>
    <w:rPr>
      <w:rFonts w:cs="Times New Roman"/>
      <w:color w:val="FF0000"/>
      <w:sz w:val="22"/>
    </w:rPr>
  </w:style>
  <w:style w:type="character" w:customStyle="1" w:styleId="FootnoteTextChar">
    <w:name w:val="Footnote Text Char"/>
    <w:semiHidden/>
    <w:rPr>
      <w:rFonts w:cs="Arial"/>
    </w:rPr>
  </w:style>
  <w:style w:type="character" w:customStyle="1" w:styleId="Heading6Char">
    <w:name w:val="Heading 6 Char"/>
    <w:rPr>
      <w:rFonts w:cs="Arial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ommentTextChar">
    <w:name w:val="Comment Text Char"/>
    <w:semiHidden/>
    <w:rPr>
      <w:rFonts w:cs="Arial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rFonts w:cs="Arial"/>
      <w:b/>
      <w:bCs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semiHidden/>
    <w:rPr>
      <w:rFonts w:cs="Arial"/>
      <w:sz w:val="24"/>
      <w:szCs w:val="24"/>
    </w:rPr>
  </w:style>
  <w:style w:type="paragraph" w:styleId="BodyText3">
    <w:name w:val="Body Text 3"/>
    <w:basedOn w:val="Normal"/>
    <w:semiHidden/>
    <w:rPr>
      <w:rFonts w:cs="Times New Roman"/>
      <w:color w:val="000000"/>
      <w:sz w:val="22"/>
    </w:rPr>
  </w:style>
  <w:style w:type="character" w:customStyle="1" w:styleId="Heading7Char">
    <w:name w:val="Heading 7 Char"/>
    <w:rPr>
      <w:b/>
      <w:bCs/>
      <w:sz w:val="22"/>
      <w:szCs w:val="24"/>
    </w:rPr>
  </w:style>
  <w:style w:type="character" w:customStyle="1" w:styleId="HeaderChar">
    <w:name w:val="Header Char"/>
    <w:uiPriority w:val="99"/>
    <w:rPr>
      <w:rFonts w:cs="Arial"/>
      <w:sz w:val="24"/>
      <w:szCs w:val="24"/>
    </w:rPr>
  </w:style>
  <w:style w:type="character" w:customStyle="1" w:styleId="BodyTextChar">
    <w:name w:val="Body Text Char"/>
    <w:link w:val="BodyText"/>
    <w:semiHidden/>
    <w:rsid w:val="00025BDE"/>
    <w:rPr>
      <w:sz w:val="22"/>
      <w:szCs w:val="24"/>
    </w:rPr>
  </w:style>
  <w:style w:type="paragraph" w:customStyle="1" w:styleId="size14px">
    <w:name w:val="size_14px"/>
    <w:basedOn w:val="Normal"/>
    <w:rsid w:val="00F521AF"/>
    <w:pPr>
      <w:spacing w:before="100" w:beforeAutospacing="1" w:after="100" w:afterAutospacing="1"/>
    </w:pPr>
    <w:rPr>
      <w:rFonts w:cs="Times New Roman"/>
    </w:rPr>
  </w:style>
  <w:style w:type="character" w:customStyle="1" w:styleId="size13px">
    <w:name w:val="size_13px"/>
    <w:rsid w:val="00F521AF"/>
  </w:style>
  <w:style w:type="table" w:styleId="TableGrid">
    <w:name w:val="Table Grid"/>
    <w:basedOn w:val="TableNormal"/>
    <w:uiPriority w:val="59"/>
    <w:rsid w:val="004359F9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08F5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TableStyle1">
    <w:name w:val="Table Style 1"/>
    <w:rsid w:val="002D5C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bdr w:val="nil"/>
      <w:lang w:bidi="he-IL"/>
    </w:rPr>
  </w:style>
  <w:style w:type="paragraph" w:customStyle="1" w:styleId="TableStyle2">
    <w:name w:val="Table Style 2"/>
    <w:rsid w:val="002D5C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bidi="he-IL"/>
    </w:rPr>
  </w:style>
  <w:style w:type="character" w:customStyle="1" w:styleId="Mention1">
    <w:name w:val="Mention1"/>
    <w:basedOn w:val="DefaultParagraphFont"/>
    <w:uiPriority w:val="99"/>
    <w:semiHidden/>
    <w:unhideWhenUsed/>
    <w:rsid w:val="00426173"/>
    <w:rPr>
      <w:color w:val="2B579A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06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A060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5D4B5F"/>
    <w:rPr>
      <w:i/>
      <w:iCs/>
    </w:rPr>
  </w:style>
  <w:style w:type="character" w:styleId="Strong">
    <w:name w:val="Strong"/>
    <w:basedOn w:val="DefaultParagraphFont"/>
    <w:uiPriority w:val="22"/>
    <w:qFormat/>
    <w:rsid w:val="005D4B5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45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Rucker527@Outloo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C6388-7E41-4E3D-8E8D-6AA558B9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846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Miles Mullin</vt:lpstr>
    </vt:vector>
  </TitlesOfParts>
  <Company>SWBTS</Company>
  <LinksUpToDate>false</LinksUpToDate>
  <CharactersWithSpaces>5805</CharactersWithSpaces>
  <SharedDoc>false</SharedDoc>
  <HLinks>
    <vt:vector size="30" baseType="variant">
      <vt:variant>
        <vt:i4>1507418</vt:i4>
      </vt:variant>
      <vt:variant>
        <vt:i4>9</vt:i4>
      </vt:variant>
      <vt:variant>
        <vt:i4>0</vt:i4>
      </vt:variant>
      <vt:variant>
        <vt:i4>5</vt:i4>
      </vt:variant>
      <vt:variant>
        <vt:lpwstr>mailto:slaing@swbts.edu</vt:lpwstr>
      </vt:variant>
      <vt:variant>
        <vt:lpwstr/>
      </vt:variant>
      <vt:variant>
        <vt:i4>4915220</vt:i4>
      </vt:variant>
      <vt:variant>
        <vt:i4>6</vt:i4>
      </vt:variant>
      <vt:variant>
        <vt:i4>0</vt:i4>
      </vt:variant>
      <vt:variant>
        <vt:i4>5</vt:i4>
      </vt:variant>
      <vt:variant>
        <vt:lpwstr>http://www.swbts.edu/academics/libraries/writing-center/writing-center-faqs-for-off-campus-students/</vt:lpwstr>
      </vt:variant>
      <vt:variant>
        <vt:lpwstr/>
      </vt:variant>
      <vt:variant>
        <vt:i4>3670069</vt:i4>
      </vt:variant>
      <vt:variant>
        <vt:i4>3</vt:i4>
      </vt:variant>
      <vt:variant>
        <vt:i4>0</vt:i4>
      </vt:variant>
      <vt:variant>
        <vt:i4>5</vt:i4>
      </vt:variant>
      <vt:variant>
        <vt:lpwstr>http://catalog.swbts.edu/enrollment-services/academic-and-enrollment-policies/</vt:lpwstr>
      </vt:variant>
      <vt:variant>
        <vt:lpwstr/>
      </vt:variant>
      <vt:variant>
        <vt:i4>6357119</vt:i4>
      </vt:variant>
      <vt:variant>
        <vt:i4>0</vt:i4>
      </vt:variant>
      <vt:variant>
        <vt:i4>0</vt:i4>
      </vt:variant>
      <vt:variant>
        <vt:i4>5</vt:i4>
      </vt:variant>
      <vt:variant>
        <vt:lpwstr>http://catalog.swbts.edu/student-life/ethical-conduct/</vt:lpwstr>
      </vt:variant>
      <vt:variant>
        <vt:lpwstr/>
      </vt:variant>
      <vt:variant>
        <vt:i4>3670069</vt:i4>
      </vt:variant>
      <vt:variant>
        <vt:i4>0</vt:i4>
      </vt:variant>
      <vt:variant>
        <vt:i4>0</vt:i4>
      </vt:variant>
      <vt:variant>
        <vt:i4>5</vt:i4>
      </vt:variant>
      <vt:variant>
        <vt:lpwstr>http://catalog.swbts.edu/enrollment-services/academic-and-enrollment-policies/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Miles Mullin</dc:title>
  <dc:subject/>
  <dc:creator>Mullin</dc:creator>
  <cp:keywords/>
  <dc:description/>
  <cp:lastModifiedBy>Joyce Moore</cp:lastModifiedBy>
  <cp:revision>2</cp:revision>
  <cp:lastPrinted>2022-09-11T01:54:00Z</cp:lastPrinted>
  <dcterms:created xsi:type="dcterms:W3CDTF">2023-01-17T04:10:00Z</dcterms:created>
  <dcterms:modified xsi:type="dcterms:W3CDTF">2023-01-17T04:10:00Z</dcterms:modified>
</cp:coreProperties>
</file>