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4E93" w14:textId="19A700D2" w:rsidR="008332DD" w:rsidRPr="00101F7A" w:rsidRDefault="00E16A69" w:rsidP="009B1B30">
      <w:pPr>
        <w:pStyle w:val="Title"/>
        <w:tabs>
          <w:tab w:val="left" w:pos="5400"/>
        </w:tabs>
        <w:rPr>
          <w:rFonts w:asciiTheme="minorHAnsi" w:hAnsiTheme="minorHAnsi" w:cstheme="majorHAnsi"/>
          <w:sz w:val="22"/>
          <w:szCs w:val="22"/>
        </w:rPr>
      </w:pPr>
      <w:r w:rsidRPr="00101F7A">
        <w:rPr>
          <w:rFonts w:asciiTheme="minorHAnsi" w:hAnsiTheme="minorHAnsi" w:cstheme="majorHAnsi"/>
          <w:sz w:val="22"/>
          <w:szCs w:val="22"/>
        </w:rPr>
        <w:t>Dallas Bible Theological Institute</w:t>
      </w:r>
    </w:p>
    <w:p w14:paraId="41A96FF4" w14:textId="6FA500B7" w:rsidR="00F837DD" w:rsidRPr="00101F7A" w:rsidRDefault="00F75D92" w:rsidP="009B1B30">
      <w:pPr>
        <w:pStyle w:val="Title"/>
        <w:tabs>
          <w:tab w:val="left" w:pos="5400"/>
        </w:tabs>
        <w:rPr>
          <w:rFonts w:asciiTheme="minorHAnsi" w:hAnsiTheme="minorHAnsi" w:cstheme="majorHAnsi"/>
          <w:sz w:val="22"/>
          <w:szCs w:val="22"/>
        </w:rPr>
      </w:pPr>
      <w:r>
        <w:rPr>
          <w:rFonts w:asciiTheme="minorHAnsi" w:hAnsiTheme="minorHAnsi" w:cstheme="majorHAnsi"/>
          <w:sz w:val="22"/>
          <w:szCs w:val="22"/>
        </w:rPr>
        <w:t xml:space="preserve">Topics in </w:t>
      </w:r>
      <w:r w:rsidR="00082A34">
        <w:rPr>
          <w:rFonts w:asciiTheme="minorHAnsi" w:hAnsiTheme="minorHAnsi" w:cstheme="majorHAnsi"/>
          <w:sz w:val="22"/>
          <w:szCs w:val="22"/>
        </w:rPr>
        <w:t>Apologetics, Ethics, &amp; Worldview</w:t>
      </w:r>
      <w:r w:rsidR="00A3698D" w:rsidRPr="00101F7A">
        <w:rPr>
          <w:rFonts w:asciiTheme="minorHAnsi" w:hAnsiTheme="minorHAnsi" w:cstheme="majorHAnsi"/>
          <w:sz w:val="22"/>
          <w:szCs w:val="22"/>
        </w:rPr>
        <w:t xml:space="preserve"> – </w:t>
      </w:r>
      <w:r>
        <w:rPr>
          <w:rFonts w:asciiTheme="minorHAnsi" w:hAnsiTheme="minorHAnsi" w:cstheme="majorHAnsi"/>
          <w:sz w:val="22"/>
          <w:szCs w:val="22"/>
        </w:rPr>
        <w:t>AEW</w:t>
      </w:r>
      <w:r w:rsidR="00A3698D" w:rsidRPr="00101F7A">
        <w:rPr>
          <w:rFonts w:asciiTheme="minorHAnsi" w:hAnsiTheme="minorHAnsi" w:cstheme="majorHAnsi"/>
          <w:sz w:val="22"/>
          <w:szCs w:val="22"/>
        </w:rPr>
        <w:t xml:space="preserve"> </w:t>
      </w:r>
      <w:r w:rsidR="00E16A69" w:rsidRPr="00101F7A">
        <w:rPr>
          <w:rFonts w:asciiTheme="minorHAnsi" w:hAnsiTheme="minorHAnsi" w:cstheme="majorHAnsi"/>
          <w:sz w:val="22"/>
          <w:szCs w:val="22"/>
        </w:rPr>
        <w:t>10</w:t>
      </w:r>
      <w:r>
        <w:rPr>
          <w:rFonts w:asciiTheme="minorHAnsi" w:hAnsiTheme="minorHAnsi" w:cstheme="majorHAnsi"/>
          <w:sz w:val="22"/>
          <w:szCs w:val="22"/>
        </w:rPr>
        <w:t>2</w:t>
      </w:r>
    </w:p>
    <w:p w14:paraId="022B65B8" w14:textId="635681C6" w:rsidR="004012E3" w:rsidRPr="00101F7A" w:rsidRDefault="001D3F32" w:rsidP="009B1B30">
      <w:pPr>
        <w:pStyle w:val="Title"/>
        <w:tabs>
          <w:tab w:val="left" w:pos="5400"/>
        </w:tabs>
        <w:rPr>
          <w:rFonts w:asciiTheme="minorHAnsi" w:hAnsiTheme="minorHAnsi" w:cstheme="majorHAnsi"/>
          <w:sz w:val="22"/>
          <w:szCs w:val="22"/>
        </w:rPr>
      </w:pPr>
      <w:r>
        <w:rPr>
          <w:rFonts w:asciiTheme="minorHAnsi" w:hAnsiTheme="minorHAnsi" w:cstheme="majorHAnsi"/>
          <w:sz w:val="22"/>
          <w:szCs w:val="22"/>
        </w:rPr>
        <w:t>January</w:t>
      </w:r>
      <w:r w:rsidR="00F75D92">
        <w:rPr>
          <w:rFonts w:asciiTheme="minorHAnsi" w:hAnsiTheme="minorHAnsi" w:cstheme="majorHAnsi"/>
          <w:sz w:val="22"/>
          <w:szCs w:val="22"/>
        </w:rPr>
        <w:t xml:space="preserve"> </w:t>
      </w:r>
      <w:r>
        <w:rPr>
          <w:rFonts w:asciiTheme="minorHAnsi" w:hAnsiTheme="minorHAnsi" w:cstheme="majorHAnsi"/>
          <w:sz w:val="22"/>
          <w:szCs w:val="22"/>
        </w:rPr>
        <w:t>9</w:t>
      </w:r>
      <w:r w:rsidR="00E16A69" w:rsidRPr="00101F7A">
        <w:rPr>
          <w:rFonts w:asciiTheme="minorHAnsi" w:hAnsiTheme="minorHAnsi" w:cstheme="majorHAnsi"/>
          <w:sz w:val="22"/>
          <w:szCs w:val="22"/>
        </w:rPr>
        <w:t>, 202</w:t>
      </w:r>
      <w:r>
        <w:rPr>
          <w:rFonts w:asciiTheme="minorHAnsi" w:hAnsiTheme="minorHAnsi" w:cstheme="majorHAnsi"/>
          <w:sz w:val="22"/>
          <w:szCs w:val="22"/>
        </w:rPr>
        <w:t>3</w:t>
      </w:r>
      <w:r w:rsidR="006350BE" w:rsidRPr="00101F7A">
        <w:rPr>
          <w:rFonts w:asciiTheme="minorHAnsi" w:hAnsiTheme="minorHAnsi" w:cstheme="majorHAnsi"/>
          <w:sz w:val="22"/>
          <w:szCs w:val="22"/>
        </w:rPr>
        <w:t>–</w:t>
      </w:r>
      <w:r>
        <w:rPr>
          <w:rFonts w:asciiTheme="minorHAnsi" w:hAnsiTheme="minorHAnsi" w:cstheme="majorHAnsi"/>
          <w:sz w:val="22"/>
          <w:szCs w:val="22"/>
        </w:rPr>
        <w:t>May</w:t>
      </w:r>
      <w:r w:rsidR="00F75D92">
        <w:rPr>
          <w:rFonts w:asciiTheme="minorHAnsi" w:hAnsiTheme="minorHAnsi" w:cstheme="majorHAnsi"/>
          <w:sz w:val="22"/>
          <w:szCs w:val="22"/>
        </w:rPr>
        <w:t xml:space="preserve"> </w:t>
      </w:r>
      <w:r>
        <w:rPr>
          <w:rFonts w:asciiTheme="minorHAnsi" w:hAnsiTheme="minorHAnsi" w:cstheme="majorHAnsi"/>
          <w:sz w:val="22"/>
          <w:szCs w:val="22"/>
        </w:rPr>
        <w:t>12</w:t>
      </w:r>
      <w:r w:rsidR="00E16A69" w:rsidRPr="00101F7A">
        <w:rPr>
          <w:rFonts w:asciiTheme="minorHAnsi" w:hAnsiTheme="minorHAnsi" w:cstheme="majorHAnsi"/>
          <w:sz w:val="22"/>
          <w:szCs w:val="22"/>
        </w:rPr>
        <w:t>, 202</w:t>
      </w:r>
      <w:r>
        <w:rPr>
          <w:rFonts w:asciiTheme="minorHAnsi" w:hAnsiTheme="minorHAnsi" w:cstheme="majorHAnsi"/>
          <w:sz w:val="22"/>
          <w:szCs w:val="22"/>
        </w:rPr>
        <w:t>3</w:t>
      </w:r>
    </w:p>
    <w:p w14:paraId="34491227" w14:textId="3FF62661" w:rsidR="00847C4F" w:rsidRPr="00101F7A" w:rsidRDefault="00E16A69" w:rsidP="009B1B30">
      <w:pPr>
        <w:jc w:val="center"/>
        <w:rPr>
          <w:rFonts w:asciiTheme="minorHAnsi" w:hAnsiTheme="minorHAnsi" w:cstheme="majorHAnsi"/>
          <w:b/>
          <w:bCs/>
          <w:sz w:val="22"/>
          <w:szCs w:val="22"/>
        </w:rPr>
      </w:pPr>
      <w:r w:rsidRPr="00101F7A">
        <w:rPr>
          <w:rFonts w:asciiTheme="minorHAnsi" w:hAnsiTheme="minorHAnsi" w:cstheme="majorHAnsi"/>
          <w:b/>
          <w:bCs/>
          <w:sz w:val="22"/>
          <w:szCs w:val="22"/>
        </w:rPr>
        <w:t>Tuesday</w:t>
      </w:r>
      <w:r w:rsidR="002B7CEE" w:rsidRPr="00101F7A">
        <w:rPr>
          <w:rFonts w:asciiTheme="minorHAnsi" w:hAnsiTheme="minorHAnsi" w:cstheme="majorHAnsi"/>
          <w:b/>
          <w:bCs/>
          <w:sz w:val="22"/>
          <w:szCs w:val="22"/>
        </w:rPr>
        <w:t xml:space="preserve">, </w:t>
      </w:r>
      <w:r w:rsidR="00F45C77" w:rsidRPr="00101F7A">
        <w:rPr>
          <w:rFonts w:asciiTheme="minorHAnsi" w:hAnsiTheme="minorHAnsi" w:cstheme="majorHAnsi"/>
          <w:b/>
          <w:bCs/>
          <w:sz w:val="22"/>
          <w:szCs w:val="22"/>
        </w:rPr>
        <w:t>8:30</w:t>
      </w:r>
      <w:r w:rsidR="002B7CEE" w:rsidRPr="00101F7A">
        <w:rPr>
          <w:rFonts w:asciiTheme="minorHAnsi" w:hAnsiTheme="minorHAnsi" w:cstheme="majorHAnsi"/>
          <w:b/>
          <w:bCs/>
          <w:sz w:val="22"/>
          <w:szCs w:val="22"/>
        </w:rPr>
        <w:t xml:space="preserve"> PM – </w:t>
      </w:r>
      <w:r w:rsidR="00F45C77" w:rsidRPr="00101F7A">
        <w:rPr>
          <w:rFonts w:asciiTheme="minorHAnsi" w:hAnsiTheme="minorHAnsi" w:cstheme="majorHAnsi"/>
          <w:b/>
          <w:bCs/>
          <w:sz w:val="22"/>
          <w:szCs w:val="22"/>
        </w:rPr>
        <w:t>9:</w:t>
      </w:r>
      <w:r w:rsidR="001D3F32">
        <w:rPr>
          <w:rFonts w:asciiTheme="minorHAnsi" w:hAnsiTheme="minorHAnsi" w:cstheme="majorHAnsi"/>
          <w:b/>
          <w:bCs/>
          <w:sz w:val="22"/>
          <w:szCs w:val="22"/>
        </w:rPr>
        <w:t>2</w:t>
      </w:r>
      <w:r w:rsidR="00F45C77" w:rsidRPr="00101F7A">
        <w:rPr>
          <w:rFonts w:asciiTheme="minorHAnsi" w:hAnsiTheme="minorHAnsi" w:cstheme="majorHAnsi"/>
          <w:b/>
          <w:bCs/>
          <w:sz w:val="22"/>
          <w:szCs w:val="22"/>
        </w:rPr>
        <w:t>0 PM</w:t>
      </w:r>
      <w:r w:rsidR="002B7CEE" w:rsidRPr="00101F7A">
        <w:rPr>
          <w:rFonts w:asciiTheme="minorHAnsi" w:hAnsiTheme="minorHAnsi" w:cstheme="majorHAnsi"/>
          <w:b/>
          <w:bCs/>
          <w:sz w:val="22"/>
          <w:szCs w:val="22"/>
        </w:rPr>
        <w:t xml:space="preserve"> C</w:t>
      </w:r>
      <w:r w:rsidR="00F45C77" w:rsidRPr="00101F7A">
        <w:rPr>
          <w:rFonts w:asciiTheme="minorHAnsi" w:hAnsiTheme="minorHAnsi" w:cstheme="majorHAnsi"/>
          <w:b/>
          <w:bCs/>
          <w:sz w:val="22"/>
          <w:szCs w:val="22"/>
        </w:rPr>
        <w:t>ST</w:t>
      </w:r>
    </w:p>
    <w:p w14:paraId="0332526B" w14:textId="43F5E73E" w:rsidR="000B192C" w:rsidRPr="00101F7A" w:rsidRDefault="000B192C" w:rsidP="009B1B30">
      <w:pPr>
        <w:jc w:val="center"/>
        <w:rPr>
          <w:rFonts w:asciiTheme="minorHAnsi" w:hAnsiTheme="minorHAnsi" w:cstheme="majorHAnsi"/>
          <w:b/>
          <w:bCs/>
          <w:sz w:val="22"/>
          <w:szCs w:val="22"/>
        </w:rPr>
      </w:pPr>
    </w:p>
    <w:p w14:paraId="06658E7E" w14:textId="77777777" w:rsidR="0010744C" w:rsidRPr="00101F7A" w:rsidRDefault="0010744C" w:rsidP="008332DD">
      <w:pPr>
        <w:rPr>
          <w:rFonts w:asciiTheme="minorHAnsi" w:hAnsiTheme="minorHAnsi" w:cstheme="majorHAnsi"/>
          <w:b/>
          <w:bCs/>
          <w:sz w:val="22"/>
          <w:szCs w:val="22"/>
        </w:rPr>
      </w:pPr>
    </w:p>
    <w:p w14:paraId="702A2F10" w14:textId="0A6131C7" w:rsidR="00267FC2" w:rsidRDefault="00F45C77" w:rsidP="008332DD">
      <w:pPr>
        <w:rPr>
          <w:rFonts w:asciiTheme="minorHAnsi" w:hAnsiTheme="minorHAnsi" w:cstheme="majorHAnsi"/>
          <w:b/>
          <w:bCs/>
          <w:sz w:val="22"/>
          <w:szCs w:val="22"/>
        </w:rPr>
      </w:pPr>
      <w:r w:rsidRPr="00101F7A">
        <w:rPr>
          <w:rFonts w:asciiTheme="minorHAnsi" w:hAnsiTheme="minorHAnsi" w:cstheme="majorHAnsi"/>
          <w:b/>
          <w:bCs/>
          <w:sz w:val="22"/>
          <w:szCs w:val="22"/>
        </w:rPr>
        <w:t>T. D. Desso</w:t>
      </w:r>
    </w:p>
    <w:p w14:paraId="4DBF5624" w14:textId="162F89A5" w:rsidR="008B1FDD" w:rsidRPr="00101F7A" w:rsidRDefault="008B1FDD" w:rsidP="008332DD">
      <w:pPr>
        <w:rPr>
          <w:rFonts w:asciiTheme="minorHAnsi" w:hAnsiTheme="minorHAnsi" w:cstheme="majorHAnsi"/>
          <w:b/>
          <w:bCs/>
          <w:sz w:val="22"/>
          <w:szCs w:val="22"/>
        </w:rPr>
      </w:pPr>
      <w:r>
        <w:rPr>
          <w:rFonts w:asciiTheme="minorHAnsi" w:hAnsiTheme="minorHAnsi" w:cstheme="majorHAnsi"/>
          <w:b/>
          <w:bCs/>
          <w:sz w:val="22"/>
          <w:szCs w:val="22"/>
        </w:rPr>
        <w:t>(817)884-7959</w:t>
      </w:r>
    </w:p>
    <w:p w14:paraId="51A1A065" w14:textId="2EC91263" w:rsidR="008B1FDD" w:rsidRPr="008B1FDD" w:rsidRDefault="00240E68" w:rsidP="008332DD">
      <w:pPr>
        <w:rPr>
          <w:rStyle w:val="Hyperlink"/>
          <w:rFonts w:asciiTheme="minorHAnsi" w:hAnsiTheme="minorHAnsi" w:cstheme="majorHAnsi"/>
          <w:b/>
          <w:bCs/>
          <w:sz w:val="22"/>
          <w:szCs w:val="22"/>
        </w:rPr>
      </w:pPr>
      <w:hyperlink r:id="rId8" w:history="1">
        <w:r w:rsidR="00F45C77" w:rsidRPr="00101F7A">
          <w:rPr>
            <w:rStyle w:val="Hyperlink"/>
            <w:rFonts w:asciiTheme="minorHAnsi" w:hAnsiTheme="minorHAnsi" w:cstheme="majorHAnsi"/>
            <w:b/>
            <w:bCs/>
            <w:sz w:val="22"/>
            <w:szCs w:val="22"/>
          </w:rPr>
          <w:t>tddesso@breadoflifefw.org</w:t>
        </w:r>
      </w:hyperlink>
    </w:p>
    <w:p w14:paraId="7696C4A0" w14:textId="4F57393C" w:rsidR="00847C4F" w:rsidRPr="00101F7A" w:rsidRDefault="00847C4F" w:rsidP="009B1B30">
      <w:pPr>
        <w:rPr>
          <w:rFonts w:asciiTheme="minorHAnsi" w:hAnsiTheme="minorHAnsi" w:cstheme="majorHAnsi"/>
          <w:color w:val="0000FF"/>
          <w:sz w:val="22"/>
          <w:szCs w:val="22"/>
          <w:u w:val="single"/>
        </w:rPr>
      </w:pPr>
    </w:p>
    <w:p w14:paraId="3222FD76" w14:textId="48EB6A7E" w:rsidR="00E83D69" w:rsidRPr="00101F7A" w:rsidRDefault="00E83D69" w:rsidP="008332DD">
      <w:pPr>
        <w:rPr>
          <w:rFonts w:asciiTheme="minorHAnsi" w:hAnsiTheme="minorHAnsi" w:cstheme="majorHAnsi"/>
          <w:sz w:val="22"/>
          <w:szCs w:val="22"/>
        </w:rPr>
      </w:pPr>
    </w:p>
    <w:p w14:paraId="46BEA48F" w14:textId="7E500736" w:rsidR="00035D39" w:rsidRPr="00101F7A" w:rsidRDefault="00343E3A" w:rsidP="008332DD">
      <w:pPr>
        <w:rPr>
          <w:rFonts w:asciiTheme="minorHAnsi" w:hAnsiTheme="minorHAnsi" w:cstheme="majorHAnsi"/>
          <w:b/>
          <w:bCs/>
          <w:sz w:val="22"/>
          <w:szCs w:val="22"/>
        </w:rPr>
      </w:pPr>
      <w:r w:rsidRPr="00101F7A">
        <w:rPr>
          <w:rFonts w:asciiTheme="minorHAnsi" w:hAnsiTheme="minorHAnsi" w:cstheme="majorHAnsi"/>
          <w:b/>
          <w:bCs/>
          <w:sz w:val="22"/>
          <w:szCs w:val="22"/>
        </w:rPr>
        <w:t xml:space="preserve">I. </w:t>
      </w:r>
      <w:r w:rsidR="00035D39" w:rsidRPr="00101F7A">
        <w:rPr>
          <w:rFonts w:asciiTheme="minorHAnsi" w:hAnsiTheme="minorHAnsi" w:cstheme="majorHAnsi"/>
          <w:b/>
          <w:bCs/>
          <w:sz w:val="22"/>
          <w:szCs w:val="22"/>
        </w:rPr>
        <w:t>Course Description:</w:t>
      </w:r>
    </w:p>
    <w:p w14:paraId="7341D4AE" w14:textId="46450CF7" w:rsidR="00047EB0" w:rsidRPr="00101F7A" w:rsidRDefault="00047EB0" w:rsidP="00047EB0">
      <w:pPr>
        <w:rPr>
          <w:rFonts w:asciiTheme="minorHAnsi" w:hAnsiTheme="minorHAnsi" w:cstheme="majorHAnsi"/>
          <w:bCs/>
          <w:sz w:val="22"/>
          <w:szCs w:val="22"/>
        </w:rPr>
      </w:pPr>
      <w:r w:rsidRPr="00101F7A">
        <w:rPr>
          <w:rFonts w:asciiTheme="minorHAnsi" w:hAnsiTheme="minorHAnsi" w:cstheme="majorHAnsi"/>
          <w:bCs/>
          <w:sz w:val="22"/>
          <w:szCs w:val="22"/>
        </w:rPr>
        <w:t xml:space="preserve">A general survey of </w:t>
      </w:r>
      <w:r w:rsidR="00F75D92">
        <w:rPr>
          <w:rFonts w:asciiTheme="minorHAnsi" w:hAnsiTheme="minorHAnsi" w:cstheme="majorHAnsi"/>
          <w:bCs/>
          <w:sz w:val="22"/>
          <w:szCs w:val="22"/>
        </w:rPr>
        <w:t>concepts and major topics in apologetics, ethics, and worldview</w:t>
      </w:r>
      <w:r w:rsidRPr="00101F7A">
        <w:rPr>
          <w:rFonts w:asciiTheme="minorHAnsi" w:hAnsiTheme="minorHAnsi" w:cstheme="majorHAnsi"/>
          <w:bCs/>
          <w:sz w:val="22"/>
          <w:szCs w:val="22"/>
        </w:rPr>
        <w:t>.</w:t>
      </w:r>
    </w:p>
    <w:p w14:paraId="47850C62" w14:textId="77777777" w:rsidR="00035D39" w:rsidRPr="00101F7A" w:rsidRDefault="00035D39" w:rsidP="008332DD">
      <w:pPr>
        <w:rPr>
          <w:rFonts w:asciiTheme="minorHAnsi" w:hAnsiTheme="minorHAnsi" w:cstheme="majorHAnsi"/>
          <w:b/>
          <w:bCs/>
          <w:sz w:val="22"/>
          <w:szCs w:val="22"/>
        </w:rPr>
      </w:pPr>
    </w:p>
    <w:p w14:paraId="513E6CBF" w14:textId="774CC1C8" w:rsidR="00035D39" w:rsidRPr="00101F7A" w:rsidRDefault="00035D39" w:rsidP="008332DD">
      <w:pPr>
        <w:rPr>
          <w:rFonts w:asciiTheme="minorHAnsi" w:hAnsiTheme="minorHAnsi" w:cstheme="majorHAnsi"/>
          <w:b/>
          <w:bCs/>
          <w:sz w:val="22"/>
          <w:szCs w:val="22"/>
        </w:rPr>
      </w:pPr>
      <w:r w:rsidRPr="00101F7A">
        <w:rPr>
          <w:rFonts w:asciiTheme="minorHAnsi" w:hAnsiTheme="minorHAnsi" w:cstheme="majorHAnsi"/>
          <w:b/>
          <w:bCs/>
          <w:sz w:val="22"/>
          <w:szCs w:val="22"/>
        </w:rPr>
        <w:t xml:space="preserve">II. </w:t>
      </w:r>
      <w:r w:rsidR="008332DD" w:rsidRPr="00101F7A">
        <w:rPr>
          <w:rFonts w:asciiTheme="minorHAnsi" w:hAnsiTheme="minorHAnsi" w:cstheme="majorHAnsi"/>
          <w:b/>
          <w:bCs/>
          <w:sz w:val="22"/>
          <w:szCs w:val="22"/>
        </w:rPr>
        <w:t>Course Objectives:</w:t>
      </w:r>
    </w:p>
    <w:p w14:paraId="48114A87" w14:textId="669026A3" w:rsidR="00A3698D" w:rsidRPr="00101F7A" w:rsidRDefault="00A3698D">
      <w:pPr>
        <w:rPr>
          <w:rFonts w:asciiTheme="minorHAnsi" w:hAnsiTheme="minorHAnsi" w:cstheme="majorHAnsi"/>
          <w:sz w:val="22"/>
          <w:szCs w:val="22"/>
        </w:rPr>
      </w:pPr>
      <w:r w:rsidRPr="00101F7A">
        <w:rPr>
          <w:rFonts w:asciiTheme="minorHAnsi" w:hAnsiTheme="minorHAnsi" w:cstheme="majorHAnsi"/>
          <w:sz w:val="22"/>
          <w:szCs w:val="22"/>
        </w:rPr>
        <w:t>At the end of the semester students should:</w:t>
      </w:r>
    </w:p>
    <w:p w14:paraId="5A64EE7D" w14:textId="77777777" w:rsidR="00A3698D" w:rsidRPr="00101F7A" w:rsidRDefault="00A3698D">
      <w:pPr>
        <w:rPr>
          <w:rFonts w:asciiTheme="minorHAnsi" w:hAnsiTheme="minorHAnsi" w:cstheme="majorHAnsi"/>
          <w:sz w:val="22"/>
          <w:szCs w:val="22"/>
        </w:rPr>
      </w:pPr>
    </w:p>
    <w:p w14:paraId="623D354A" w14:textId="77777777" w:rsidR="001B0BD4" w:rsidRDefault="001B0BD4">
      <w:pPr>
        <w:numPr>
          <w:ilvl w:val="0"/>
          <w:numId w:val="1"/>
        </w:numPr>
        <w:rPr>
          <w:rFonts w:asciiTheme="minorHAnsi" w:hAnsiTheme="minorHAnsi" w:cstheme="majorHAnsi"/>
          <w:sz w:val="22"/>
          <w:szCs w:val="22"/>
        </w:rPr>
      </w:pPr>
      <w:r>
        <w:rPr>
          <w:rFonts w:asciiTheme="minorHAnsi" w:hAnsiTheme="minorHAnsi" w:cstheme="majorHAnsi"/>
          <w:sz w:val="22"/>
          <w:szCs w:val="22"/>
        </w:rPr>
        <w:t>Be able to explain the biblical basis for the study of each discipline.</w:t>
      </w:r>
    </w:p>
    <w:p w14:paraId="6D1E1C41" w14:textId="1DE7D759" w:rsidR="00A3698D" w:rsidRPr="00101F7A" w:rsidRDefault="00A3698D">
      <w:pPr>
        <w:numPr>
          <w:ilvl w:val="0"/>
          <w:numId w:val="1"/>
        </w:numPr>
        <w:rPr>
          <w:rFonts w:asciiTheme="minorHAnsi" w:hAnsiTheme="minorHAnsi" w:cstheme="majorHAnsi"/>
          <w:sz w:val="22"/>
          <w:szCs w:val="22"/>
        </w:rPr>
      </w:pPr>
      <w:r w:rsidRPr="00101F7A">
        <w:rPr>
          <w:rFonts w:asciiTheme="minorHAnsi" w:hAnsiTheme="minorHAnsi" w:cstheme="majorHAnsi"/>
          <w:sz w:val="22"/>
          <w:szCs w:val="22"/>
        </w:rPr>
        <w:t xml:space="preserve">Gain a basic knowledge </w:t>
      </w:r>
      <w:r w:rsidR="008B1FDD">
        <w:rPr>
          <w:rFonts w:asciiTheme="minorHAnsi" w:hAnsiTheme="minorHAnsi" w:cstheme="majorHAnsi"/>
          <w:sz w:val="22"/>
          <w:szCs w:val="22"/>
        </w:rPr>
        <w:t>about</w:t>
      </w:r>
      <w:r w:rsidRPr="00101F7A">
        <w:rPr>
          <w:rFonts w:asciiTheme="minorHAnsi" w:hAnsiTheme="minorHAnsi" w:cstheme="majorHAnsi"/>
          <w:sz w:val="22"/>
          <w:szCs w:val="22"/>
        </w:rPr>
        <w:t xml:space="preserve"> </w:t>
      </w:r>
      <w:r w:rsidR="00B4002A" w:rsidRPr="00101F7A">
        <w:rPr>
          <w:rFonts w:asciiTheme="minorHAnsi" w:hAnsiTheme="minorHAnsi" w:cstheme="majorHAnsi"/>
          <w:sz w:val="22"/>
          <w:szCs w:val="22"/>
        </w:rPr>
        <w:t xml:space="preserve">the </w:t>
      </w:r>
      <w:r w:rsidR="00F75D92">
        <w:rPr>
          <w:rFonts w:asciiTheme="minorHAnsi" w:hAnsiTheme="minorHAnsi" w:cstheme="majorHAnsi"/>
          <w:sz w:val="22"/>
          <w:szCs w:val="22"/>
        </w:rPr>
        <w:t>major concepts commonly discussed in the disciplines of apologetics, ethics, and worldview</w:t>
      </w:r>
      <w:r w:rsidRPr="00101F7A">
        <w:rPr>
          <w:rFonts w:asciiTheme="minorHAnsi" w:hAnsiTheme="minorHAnsi" w:cstheme="majorHAnsi"/>
          <w:sz w:val="22"/>
          <w:szCs w:val="22"/>
        </w:rPr>
        <w:t>.</w:t>
      </w:r>
    </w:p>
    <w:p w14:paraId="1DE98762" w14:textId="6B8D363A" w:rsidR="00A3698D" w:rsidRPr="00101F7A" w:rsidRDefault="00B4002A" w:rsidP="00C71AB1">
      <w:pPr>
        <w:numPr>
          <w:ilvl w:val="0"/>
          <w:numId w:val="1"/>
        </w:numPr>
        <w:rPr>
          <w:rFonts w:asciiTheme="minorHAnsi" w:hAnsiTheme="minorHAnsi" w:cstheme="majorHAnsi"/>
          <w:sz w:val="22"/>
          <w:szCs w:val="22"/>
        </w:rPr>
      </w:pPr>
      <w:r w:rsidRPr="00101F7A">
        <w:rPr>
          <w:rFonts w:asciiTheme="minorHAnsi" w:hAnsiTheme="minorHAnsi" w:cstheme="majorHAnsi"/>
          <w:sz w:val="22"/>
          <w:szCs w:val="22"/>
        </w:rPr>
        <w:t xml:space="preserve">Gain a basic knowledge of </w:t>
      </w:r>
      <w:r w:rsidR="00F75D92">
        <w:rPr>
          <w:rFonts w:asciiTheme="minorHAnsi" w:hAnsiTheme="minorHAnsi" w:cstheme="majorHAnsi"/>
          <w:sz w:val="22"/>
          <w:szCs w:val="22"/>
        </w:rPr>
        <w:t>topics commonly discussed in the disciplines</w:t>
      </w:r>
      <w:r w:rsidR="00832AC0" w:rsidRPr="00101F7A">
        <w:rPr>
          <w:rFonts w:asciiTheme="minorHAnsi" w:hAnsiTheme="minorHAnsi" w:cstheme="majorHAnsi"/>
          <w:sz w:val="22"/>
          <w:szCs w:val="22"/>
        </w:rPr>
        <w:t>.</w:t>
      </w:r>
    </w:p>
    <w:p w14:paraId="0DE90339" w14:textId="27CCD320" w:rsidR="00A3698D" w:rsidRPr="00F75D92" w:rsidRDefault="00A3698D" w:rsidP="00F75D92">
      <w:pPr>
        <w:numPr>
          <w:ilvl w:val="0"/>
          <w:numId w:val="1"/>
        </w:numPr>
        <w:rPr>
          <w:rFonts w:asciiTheme="minorHAnsi" w:hAnsiTheme="minorHAnsi" w:cstheme="majorHAnsi"/>
          <w:sz w:val="22"/>
          <w:szCs w:val="22"/>
        </w:rPr>
      </w:pPr>
      <w:r w:rsidRPr="00101F7A">
        <w:rPr>
          <w:rFonts w:asciiTheme="minorHAnsi" w:hAnsiTheme="minorHAnsi" w:cstheme="majorHAnsi"/>
          <w:sz w:val="22"/>
          <w:szCs w:val="22"/>
        </w:rPr>
        <w:t xml:space="preserve">Be able to identify </w:t>
      </w:r>
      <w:r w:rsidR="00F75D92">
        <w:rPr>
          <w:rFonts w:asciiTheme="minorHAnsi" w:hAnsiTheme="minorHAnsi" w:cstheme="majorHAnsi"/>
          <w:sz w:val="22"/>
          <w:szCs w:val="22"/>
        </w:rPr>
        <w:t>elements that make each discipline unique</w:t>
      </w:r>
      <w:r w:rsidRPr="00101F7A">
        <w:rPr>
          <w:rFonts w:asciiTheme="minorHAnsi" w:hAnsiTheme="minorHAnsi" w:cstheme="majorHAnsi"/>
          <w:sz w:val="22"/>
          <w:szCs w:val="22"/>
        </w:rPr>
        <w:t xml:space="preserve">.  </w:t>
      </w:r>
      <w:r w:rsidRPr="00F75D92">
        <w:rPr>
          <w:rFonts w:asciiTheme="minorHAnsi" w:hAnsiTheme="minorHAnsi" w:cstheme="majorHAnsi"/>
          <w:sz w:val="22"/>
          <w:szCs w:val="22"/>
        </w:rPr>
        <w:t xml:space="preserve"> </w:t>
      </w:r>
    </w:p>
    <w:p w14:paraId="3F2D5BED" w14:textId="7C4B7C19" w:rsidR="00A3698D" w:rsidRPr="00101F7A" w:rsidRDefault="00B4002A" w:rsidP="00C71AB1">
      <w:pPr>
        <w:numPr>
          <w:ilvl w:val="0"/>
          <w:numId w:val="1"/>
        </w:numPr>
        <w:rPr>
          <w:rFonts w:asciiTheme="minorHAnsi" w:hAnsiTheme="minorHAnsi" w:cstheme="majorHAnsi"/>
          <w:sz w:val="22"/>
          <w:szCs w:val="22"/>
        </w:rPr>
      </w:pPr>
      <w:r w:rsidRPr="00101F7A">
        <w:rPr>
          <w:rFonts w:asciiTheme="minorHAnsi" w:hAnsiTheme="minorHAnsi" w:cstheme="majorHAnsi"/>
          <w:sz w:val="22"/>
          <w:szCs w:val="22"/>
        </w:rPr>
        <w:t>B</w:t>
      </w:r>
      <w:r w:rsidR="00C71AB1" w:rsidRPr="00101F7A">
        <w:rPr>
          <w:rFonts w:asciiTheme="minorHAnsi" w:hAnsiTheme="minorHAnsi" w:cstheme="majorHAnsi"/>
          <w:sz w:val="22"/>
          <w:szCs w:val="22"/>
        </w:rPr>
        <w:t xml:space="preserve">e able to produce </w:t>
      </w:r>
      <w:r w:rsidR="00A3698D" w:rsidRPr="00101F7A">
        <w:rPr>
          <w:rFonts w:asciiTheme="minorHAnsi" w:hAnsiTheme="minorHAnsi" w:cstheme="majorHAnsi"/>
          <w:sz w:val="22"/>
          <w:szCs w:val="22"/>
        </w:rPr>
        <w:t xml:space="preserve">written </w:t>
      </w:r>
      <w:r w:rsidR="00C71AB1" w:rsidRPr="00101F7A">
        <w:rPr>
          <w:rFonts w:asciiTheme="minorHAnsi" w:hAnsiTheme="minorHAnsi" w:cstheme="majorHAnsi"/>
          <w:sz w:val="22"/>
          <w:szCs w:val="22"/>
        </w:rPr>
        <w:t>works that demonstrate</w:t>
      </w:r>
      <w:r w:rsidR="00A3698D" w:rsidRPr="00101F7A">
        <w:rPr>
          <w:rFonts w:asciiTheme="minorHAnsi" w:hAnsiTheme="minorHAnsi" w:cstheme="majorHAnsi"/>
          <w:sz w:val="22"/>
          <w:szCs w:val="22"/>
        </w:rPr>
        <w:t xml:space="preserve"> a basic </w:t>
      </w:r>
      <w:r w:rsidR="00F75D92">
        <w:rPr>
          <w:rFonts w:asciiTheme="minorHAnsi" w:hAnsiTheme="minorHAnsi" w:cstheme="majorHAnsi"/>
          <w:sz w:val="22"/>
          <w:szCs w:val="22"/>
        </w:rPr>
        <w:t>understanding of those concepts and topics</w:t>
      </w:r>
      <w:r w:rsidR="00C71AB1" w:rsidRPr="00101F7A">
        <w:rPr>
          <w:rFonts w:asciiTheme="minorHAnsi" w:hAnsiTheme="minorHAnsi" w:cstheme="majorHAnsi"/>
          <w:sz w:val="22"/>
          <w:szCs w:val="22"/>
        </w:rPr>
        <w:t>.</w:t>
      </w:r>
    </w:p>
    <w:p w14:paraId="4A2C721B" w14:textId="77777777" w:rsidR="007A73C6" w:rsidRPr="00101F7A" w:rsidRDefault="007A73C6" w:rsidP="00025BDE">
      <w:pPr>
        <w:rPr>
          <w:rFonts w:asciiTheme="minorHAnsi" w:hAnsiTheme="minorHAnsi" w:cstheme="majorHAnsi"/>
          <w:b/>
          <w:bCs/>
          <w:sz w:val="22"/>
          <w:szCs w:val="22"/>
        </w:rPr>
      </w:pPr>
    </w:p>
    <w:p w14:paraId="0F2DCFC5" w14:textId="5B54413D" w:rsidR="00025BDE" w:rsidRPr="00101F7A" w:rsidRDefault="00343E3A" w:rsidP="00025BDE">
      <w:pPr>
        <w:rPr>
          <w:rFonts w:asciiTheme="minorHAnsi" w:hAnsiTheme="minorHAnsi" w:cstheme="majorHAnsi"/>
          <w:b/>
          <w:bCs/>
          <w:sz w:val="22"/>
          <w:szCs w:val="22"/>
        </w:rPr>
      </w:pPr>
      <w:r w:rsidRPr="00101F7A">
        <w:rPr>
          <w:rFonts w:asciiTheme="minorHAnsi" w:hAnsiTheme="minorHAnsi" w:cstheme="majorHAnsi"/>
          <w:b/>
          <w:bCs/>
          <w:sz w:val="22"/>
          <w:szCs w:val="22"/>
        </w:rPr>
        <w:t>II</w:t>
      </w:r>
      <w:r w:rsidR="00035D39" w:rsidRPr="00101F7A">
        <w:rPr>
          <w:rFonts w:asciiTheme="minorHAnsi" w:hAnsiTheme="minorHAnsi" w:cstheme="majorHAnsi"/>
          <w:b/>
          <w:bCs/>
          <w:sz w:val="22"/>
          <w:szCs w:val="22"/>
        </w:rPr>
        <w:t>I</w:t>
      </w:r>
      <w:r w:rsidRPr="00101F7A">
        <w:rPr>
          <w:rFonts w:asciiTheme="minorHAnsi" w:hAnsiTheme="minorHAnsi" w:cstheme="majorHAnsi"/>
          <w:b/>
          <w:bCs/>
          <w:sz w:val="22"/>
          <w:szCs w:val="22"/>
        </w:rPr>
        <w:t xml:space="preserve">. </w:t>
      </w:r>
      <w:r w:rsidR="00025BDE" w:rsidRPr="00101F7A">
        <w:rPr>
          <w:rFonts w:asciiTheme="minorHAnsi" w:hAnsiTheme="minorHAnsi" w:cstheme="majorHAnsi"/>
          <w:b/>
          <w:bCs/>
          <w:sz w:val="22"/>
          <w:szCs w:val="22"/>
        </w:rPr>
        <w:t>Required Texts</w:t>
      </w:r>
      <w:r w:rsidR="00876152" w:rsidRPr="00101F7A">
        <w:rPr>
          <w:rFonts w:asciiTheme="minorHAnsi" w:hAnsiTheme="minorHAnsi" w:cstheme="majorHAnsi"/>
          <w:b/>
          <w:bCs/>
          <w:sz w:val="22"/>
          <w:szCs w:val="22"/>
        </w:rPr>
        <w:t>:</w:t>
      </w:r>
    </w:p>
    <w:p w14:paraId="46EC567D" w14:textId="0AC718DF" w:rsidR="00D476A8" w:rsidRPr="00101F7A" w:rsidRDefault="00D476A8" w:rsidP="00876152">
      <w:pPr>
        <w:pStyle w:val="ListParagraph"/>
        <w:numPr>
          <w:ilvl w:val="0"/>
          <w:numId w:val="38"/>
        </w:numPr>
        <w:rPr>
          <w:rFonts w:asciiTheme="minorHAnsi" w:hAnsiTheme="minorHAnsi" w:cstheme="majorHAnsi"/>
        </w:rPr>
      </w:pPr>
      <w:r w:rsidRPr="00101F7A">
        <w:rPr>
          <w:rFonts w:asciiTheme="minorHAnsi" w:hAnsiTheme="minorHAnsi" w:cstheme="majorHAnsi"/>
        </w:rPr>
        <w:t>The Bible (CSB, ESV, NASB)</w:t>
      </w:r>
    </w:p>
    <w:p w14:paraId="185908D6" w14:textId="4E72A796" w:rsidR="003A5372" w:rsidRPr="00101F7A" w:rsidRDefault="00876152" w:rsidP="00876152">
      <w:pPr>
        <w:pStyle w:val="ListParagraph"/>
        <w:numPr>
          <w:ilvl w:val="0"/>
          <w:numId w:val="38"/>
        </w:numPr>
        <w:rPr>
          <w:rFonts w:asciiTheme="minorHAnsi" w:hAnsiTheme="minorHAnsi" w:cstheme="majorHAnsi"/>
          <w:b/>
        </w:rPr>
      </w:pPr>
      <w:r w:rsidRPr="00101F7A">
        <w:rPr>
          <w:rFonts w:asciiTheme="minorHAnsi" w:hAnsiTheme="minorHAnsi" w:cstheme="majorHAnsi"/>
        </w:rPr>
        <w:t>Other readings shall be provided by the instructor</w:t>
      </w:r>
    </w:p>
    <w:p w14:paraId="7EA6214D" w14:textId="77777777" w:rsidR="00A3698D" w:rsidRPr="00101F7A" w:rsidRDefault="00A3698D">
      <w:pPr>
        <w:pStyle w:val="Heading9"/>
        <w:rPr>
          <w:rFonts w:asciiTheme="minorHAnsi" w:hAnsiTheme="minorHAnsi" w:cstheme="majorHAnsi"/>
          <w:color w:val="auto"/>
          <w:szCs w:val="22"/>
        </w:rPr>
      </w:pPr>
    </w:p>
    <w:p w14:paraId="4A3B9E11" w14:textId="68321E92" w:rsidR="00A3698D" w:rsidRPr="00101F7A" w:rsidRDefault="00047EB0">
      <w:pPr>
        <w:rPr>
          <w:rFonts w:asciiTheme="minorHAnsi" w:hAnsiTheme="minorHAnsi" w:cstheme="majorHAnsi"/>
          <w:b/>
          <w:sz w:val="22"/>
          <w:szCs w:val="22"/>
        </w:rPr>
      </w:pPr>
      <w:r w:rsidRPr="00101F7A">
        <w:rPr>
          <w:rFonts w:asciiTheme="minorHAnsi" w:hAnsiTheme="minorHAnsi" w:cstheme="majorHAnsi"/>
          <w:b/>
          <w:sz w:val="22"/>
          <w:szCs w:val="22"/>
        </w:rPr>
        <w:t>IV. Course Grade Requirements:</w:t>
      </w:r>
    </w:p>
    <w:p w14:paraId="0A2E481F" w14:textId="456F3987" w:rsidR="0077044A" w:rsidRPr="00101F7A" w:rsidRDefault="0090180C" w:rsidP="00876152">
      <w:pPr>
        <w:numPr>
          <w:ilvl w:val="0"/>
          <w:numId w:val="2"/>
        </w:numPr>
        <w:rPr>
          <w:rFonts w:asciiTheme="minorHAnsi" w:hAnsiTheme="minorHAnsi" w:cstheme="majorHAnsi"/>
          <w:color w:val="000000"/>
          <w:sz w:val="22"/>
          <w:szCs w:val="22"/>
        </w:rPr>
      </w:pPr>
      <w:r>
        <w:rPr>
          <w:rFonts w:asciiTheme="minorHAnsi" w:hAnsiTheme="minorHAnsi" w:cstheme="majorHAnsi"/>
          <w:color w:val="000000"/>
          <w:sz w:val="22"/>
          <w:szCs w:val="22"/>
        </w:rPr>
        <w:t>Attendance</w:t>
      </w:r>
      <w:r w:rsidR="001A47CE" w:rsidRPr="00101F7A">
        <w:rPr>
          <w:rFonts w:asciiTheme="minorHAnsi" w:hAnsiTheme="minorHAnsi" w:cstheme="majorHAnsi"/>
          <w:color w:val="000000"/>
          <w:sz w:val="22"/>
          <w:szCs w:val="22"/>
        </w:rPr>
        <w:t xml:space="preserve"> – </w:t>
      </w:r>
      <w:r w:rsidR="00952A29">
        <w:rPr>
          <w:rFonts w:asciiTheme="minorHAnsi" w:hAnsiTheme="minorHAnsi" w:cstheme="majorHAnsi"/>
          <w:color w:val="000000"/>
          <w:sz w:val="22"/>
          <w:szCs w:val="22"/>
        </w:rPr>
        <w:t>45</w:t>
      </w:r>
      <w:r w:rsidR="001A47CE" w:rsidRPr="00101F7A">
        <w:rPr>
          <w:rFonts w:asciiTheme="minorHAnsi" w:hAnsiTheme="minorHAnsi" w:cstheme="majorHAnsi"/>
          <w:color w:val="000000"/>
          <w:sz w:val="22"/>
          <w:szCs w:val="22"/>
        </w:rPr>
        <w:t xml:space="preserve"> points</w:t>
      </w:r>
      <w:r>
        <w:rPr>
          <w:rFonts w:asciiTheme="minorHAnsi" w:hAnsiTheme="minorHAnsi" w:cstheme="majorHAnsi"/>
          <w:color w:val="000000"/>
          <w:sz w:val="22"/>
          <w:szCs w:val="22"/>
        </w:rPr>
        <w:t xml:space="preserve"> (</w:t>
      </w:r>
      <w:r w:rsidR="00952A29">
        <w:rPr>
          <w:rFonts w:asciiTheme="minorHAnsi" w:hAnsiTheme="minorHAnsi" w:cstheme="majorHAnsi"/>
          <w:color w:val="000000"/>
          <w:sz w:val="22"/>
          <w:szCs w:val="22"/>
        </w:rPr>
        <w:t>2.</w:t>
      </w:r>
      <w:r>
        <w:rPr>
          <w:rFonts w:asciiTheme="minorHAnsi" w:hAnsiTheme="minorHAnsi" w:cstheme="majorHAnsi"/>
          <w:color w:val="000000"/>
          <w:sz w:val="22"/>
          <w:szCs w:val="22"/>
        </w:rPr>
        <w:t>5 points/class)</w:t>
      </w:r>
    </w:p>
    <w:p w14:paraId="0BB17039" w14:textId="08233DF4" w:rsidR="00876152" w:rsidRDefault="0090180C" w:rsidP="0090180C">
      <w:pPr>
        <w:numPr>
          <w:ilvl w:val="0"/>
          <w:numId w:val="2"/>
        </w:numPr>
        <w:rPr>
          <w:rFonts w:asciiTheme="minorHAnsi" w:hAnsiTheme="minorHAnsi" w:cstheme="majorHAnsi"/>
          <w:color w:val="000000"/>
          <w:sz w:val="22"/>
          <w:szCs w:val="22"/>
        </w:rPr>
      </w:pPr>
      <w:r>
        <w:rPr>
          <w:rFonts w:asciiTheme="minorHAnsi" w:hAnsiTheme="minorHAnsi" w:cstheme="majorHAnsi"/>
          <w:bCs/>
          <w:color w:val="000000"/>
          <w:sz w:val="22"/>
          <w:szCs w:val="22"/>
        </w:rPr>
        <w:t>Weekly Written Responses</w:t>
      </w:r>
      <w:r w:rsidR="0036510E" w:rsidRPr="00101F7A">
        <w:rPr>
          <w:rFonts w:asciiTheme="minorHAnsi" w:hAnsiTheme="minorHAnsi" w:cstheme="majorHAnsi"/>
          <w:color w:val="000000"/>
          <w:sz w:val="22"/>
          <w:szCs w:val="22"/>
        </w:rPr>
        <w:t xml:space="preserve"> – </w:t>
      </w:r>
      <w:r w:rsidR="00952A29">
        <w:rPr>
          <w:rFonts w:asciiTheme="minorHAnsi" w:hAnsiTheme="minorHAnsi" w:cstheme="majorHAnsi"/>
          <w:color w:val="000000"/>
          <w:sz w:val="22"/>
          <w:szCs w:val="22"/>
        </w:rPr>
        <w:t>3</w:t>
      </w:r>
      <w:r w:rsidR="001A47CE" w:rsidRPr="00101F7A">
        <w:rPr>
          <w:rFonts w:asciiTheme="minorHAnsi" w:hAnsiTheme="minorHAnsi" w:cstheme="majorHAnsi"/>
          <w:color w:val="000000"/>
          <w:sz w:val="22"/>
          <w:szCs w:val="22"/>
        </w:rPr>
        <w:t>0</w:t>
      </w:r>
      <w:r w:rsidR="00355675" w:rsidRPr="00101F7A">
        <w:rPr>
          <w:rFonts w:asciiTheme="minorHAnsi" w:hAnsiTheme="minorHAnsi" w:cstheme="majorHAnsi"/>
          <w:color w:val="000000"/>
          <w:sz w:val="22"/>
          <w:szCs w:val="22"/>
        </w:rPr>
        <w:t xml:space="preserve"> </w:t>
      </w:r>
      <w:r w:rsidR="0010744C" w:rsidRPr="00101F7A">
        <w:rPr>
          <w:rFonts w:asciiTheme="minorHAnsi" w:hAnsiTheme="minorHAnsi" w:cstheme="majorHAnsi"/>
          <w:color w:val="000000"/>
          <w:sz w:val="22"/>
          <w:szCs w:val="22"/>
        </w:rPr>
        <w:t>points</w:t>
      </w:r>
      <w:r w:rsidR="00391754">
        <w:rPr>
          <w:rFonts w:asciiTheme="minorHAnsi" w:hAnsiTheme="minorHAnsi" w:cstheme="majorHAnsi"/>
          <w:color w:val="000000"/>
          <w:sz w:val="22"/>
          <w:szCs w:val="22"/>
        </w:rPr>
        <w:t xml:space="preserve"> (2 points/response)</w:t>
      </w:r>
    </w:p>
    <w:p w14:paraId="060426C1" w14:textId="4B0C5E21" w:rsidR="00952A29" w:rsidRDefault="00952A29" w:rsidP="0090180C">
      <w:pPr>
        <w:numPr>
          <w:ilvl w:val="0"/>
          <w:numId w:val="2"/>
        </w:numPr>
        <w:rPr>
          <w:rFonts w:asciiTheme="minorHAnsi" w:hAnsiTheme="minorHAnsi" w:cstheme="majorHAnsi"/>
          <w:color w:val="000000"/>
          <w:sz w:val="22"/>
          <w:szCs w:val="22"/>
        </w:rPr>
      </w:pPr>
      <w:r>
        <w:rPr>
          <w:rFonts w:asciiTheme="minorHAnsi" w:hAnsiTheme="minorHAnsi" w:cstheme="majorHAnsi"/>
          <w:color w:val="000000"/>
          <w:sz w:val="22"/>
          <w:szCs w:val="22"/>
        </w:rPr>
        <w:t>Final – 25 points</w:t>
      </w:r>
    </w:p>
    <w:p w14:paraId="34840370" w14:textId="4784A54C" w:rsidR="00391754" w:rsidRDefault="00391754" w:rsidP="00391754">
      <w:pPr>
        <w:rPr>
          <w:rFonts w:asciiTheme="minorHAnsi" w:hAnsiTheme="minorHAnsi" w:cstheme="majorHAnsi"/>
          <w:color w:val="000000"/>
          <w:sz w:val="22"/>
          <w:szCs w:val="22"/>
        </w:rPr>
      </w:pPr>
    </w:p>
    <w:p w14:paraId="46C624A2" w14:textId="1CCBEDF7" w:rsidR="00391754" w:rsidRDefault="00391754" w:rsidP="00391754">
      <w:pPr>
        <w:rPr>
          <w:rFonts w:asciiTheme="minorHAnsi" w:hAnsiTheme="minorHAnsi" w:cstheme="majorHAnsi"/>
          <w:color w:val="000000"/>
          <w:sz w:val="22"/>
          <w:szCs w:val="22"/>
        </w:rPr>
      </w:pPr>
      <w:r w:rsidRPr="001D3F32">
        <w:rPr>
          <w:rFonts w:asciiTheme="minorHAnsi" w:hAnsiTheme="minorHAnsi" w:cstheme="majorHAnsi"/>
          <w:b/>
          <w:bCs/>
          <w:color w:val="000000"/>
          <w:sz w:val="22"/>
          <w:szCs w:val="22"/>
        </w:rPr>
        <w:t>Weekly Written Responses:</w:t>
      </w:r>
      <w:r>
        <w:rPr>
          <w:rFonts w:asciiTheme="minorHAnsi" w:hAnsiTheme="minorHAnsi" w:cstheme="majorHAnsi"/>
          <w:color w:val="000000"/>
          <w:sz w:val="22"/>
          <w:szCs w:val="22"/>
        </w:rPr>
        <w:t xml:space="preserve"> Each response should be no shorter than 100 words, and with each response, use scriptural evidence to support your position. I am not looking for any particular position, rather in-depth and original engagement with the question.</w:t>
      </w:r>
      <w:r w:rsidR="001D3F32">
        <w:rPr>
          <w:rFonts w:asciiTheme="minorHAnsi" w:hAnsiTheme="minorHAnsi" w:cstheme="majorHAnsi"/>
          <w:color w:val="000000"/>
          <w:sz w:val="22"/>
          <w:szCs w:val="22"/>
        </w:rPr>
        <w:t xml:space="preserve"> Each response is due before class begins.</w:t>
      </w:r>
    </w:p>
    <w:p w14:paraId="75802410" w14:textId="77777777" w:rsidR="001D3F32" w:rsidRDefault="001D3F32" w:rsidP="00391754">
      <w:pPr>
        <w:rPr>
          <w:rFonts w:asciiTheme="minorHAnsi" w:hAnsiTheme="minorHAnsi" w:cstheme="majorHAnsi"/>
          <w:color w:val="000000"/>
          <w:sz w:val="22"/>
          <w:szCs w:val="22"/>
        </w:rPr>
      </w:pPr>
    </w:p>
    <w:p w14:paraId="2FC8374B" w14:textId="79AF7B5E" w:rsidR="00391754" w:rsidRDefault="00391754" w:rsidP="00391754">
      <w:pPr>
        <w:rPr>
          <w:rFonts w:asciiTheme="minorHAnsi" w:hAnsiTheme="minorHAnsi" w:cstheme="majorHAnsi"/>
          <w:color w:val="000000"/>
          <w:sz w:val="22"/>
          <w:szCs w:val="22"/>
        </w:rPr>
      </w:pPr>
      <w:r w:rsidRPr="001D3F32">
        <w:rPr>
          <w:rFonts w:asciiTheme="minorHAnsi" w:hAnsiTheme="minorHAnsi" w:cstheme="majorHAnsi"/>
          <w:b/>
          <w:bCs/>
          <w:color w:val="000000"/>
          <w:sz w:val="22"/>
          <w:szCs w:val="22"/>
        </w:rPr>
        <w:t>Final:</w:t>
      </w:r>
      <w:r w:rsidR="0018468B">
        <w:rPr>
          <w:rFonts w:asciiTheme="minorHAnsi" w:hAnsiTheme="minorHAnsi" w:cstheme="majorHAnsi"/>
          <w:b/>
          <w:bCs/>
          <w:color w:val="000000"/>
          <w:sz w:val="22"/>
          <w:szCs w:val="22"/>
        </w:rPr>
        <w:t xml:space="preserve"> </w:t>
      </w:r>
      <w:r w:rsidR="0018468B" w:rsidRPr="0018468B">
        <w:rPr>
          <w:rFonts w:asciiTheme="minorHAnsi" w:hAnsiTheme="minorHAnsi" w:cstheme="majorHAnsi"/>
          <w:b/>
          <w:bCs/>
          <w:color w:val="FF0000"/>
          <w:sz w:val="22"/>
          <w:szCs w:val="22"/>
        </w:rPr>
        <w:t>(Due May 12)</w:t>
      </w:r>
      <w:r>
        <w:rPr>
          <w:rFonts w:asciiTheme="minorHAnsi" w:hAnsiTheme="minorHAnsi" w:cstheme="majorHAnsi"/>
          <w:color w:val="000000"/>
          <w:sz w:val="22"/>
          <w:szCs w:val="22"/>
        </w:rPr>
        <w:t xml:space="preserve"> </w:t>
      </w:r>
      <w:r w:rsidR="001D3F32">
        <w:rPr>
          <w:rFonts w:asciiTheme="minorHAnsi" w:hAnsiTheme="minorHAnsi" w:cstheme="majorHAnsi"/>
          <w:color w:val="000000"/>
          <w:sz w:val="22"/>
          <w:szCs w:val="22"/>
        </w:rPr>
        <w:t xml:space="preserve">Your final will be a 4-pg. </w:t>
      </w:r>
      <w:r w:rsidR="00A304A8">
        <w:rPr>
          <w:rFonts w:asciiTheme="minorHAnsi" w:hAnsiTheme="minorHAnsi" w:cstheme="majorHAnsi"/>
          <w:color w:val="000000"/>
          <w:sz w:val="22"/>
          <w:szCs w:val="22"/>
        </w:rPr>
        <w:t>argumentative, research</w:t>
      </w:r>
      <w:r w:rsidR="001D3F32">
        <w:rPr>
          <w:rFonts w:asciiTheme="minorHAnsi" w:hAnsiTheme="minorHAnsi" w:cstheme="majorHAnsi"/>
          <w:color w:val="000000"/>
          <w:sz w:val="22"/>
          <w:szCs w:val="22"/>
        </w:rPr>
        <w:t xml:space="preserve"> paper that explores a relevant and controversial topic.</w:t>
      </w:r>
      <w:r w:rsidR="00A304A8">
        <w:rPr>
          <w:rFonts w:asciiTheme="minorHAnsi" w:hAnsiTheme="minorHAnsi" w:cstheme="majorHAnsi"/>
          <w:color w:val="000000"/>
          <w:sz w:val="22"/>
          <w:szCs w:val="22"/>
        </w:rPr>
        <w:t xml:space="preserve"> Your paper should consider opposing views, differing worldviews and ethics, concerning the topic, but you should also clearly defend your own position. Your paper should include adequate scriptural support and at least 5 other sources.</w:t>
      </w:r>
      <w:r w:rsidR="001D3F32">
        <w:rPr>
          <w:rFonts w:asciiTheme="minorHAnsi" w:hAnsiTheme="minorHAnsi" w:cstheme="majorHAnsi"/>
          <w:color w:val="000000"/>
          <w:sz w:val="22"/>
          <w:szCs w:val="22"/>
        </w:rPr>
        <w:t xml:space="preserve">  </w:t>
      </w:r>
      <w:r>
        <w:rPr>
          <w:rFonts w:asciiTheme="minorHAnsi" w:hAnsiTheme="minorHAnsi" w:cstheme="majorHAnsi"/>
          <w:color w:val="000000"/>
          <w:sz w:val="22"/>
          <w:szCs w:val="22"/>
        </w:rPr>
        <w:t>4 pages, double-spaced, 12 pt. font (~1,200 words)</w:t>
      </w:r>
    </w:p>
    <w:p w14:paraId="54EB6B4E" w14:textId="055CD586" w:rsidR="00A304A8" w:rsidRDefault="00A304A8" w:rsidP="00391754">
      <w:pPr>
        <w:rPr>
          <w:rFonts w:asciiTheme="minorHAnsi" w:hAnsiTheme="minorHAnsi" w:cstheme="majorHAnsi"/>
          <w:color w:val="000000"/>
          <w:sz w:val="22"/>
          <w:szCs w:val="22"/>
        </w:rPr>
      </w:pPr>
      <w:r>
        <w:rPr>
          <w:rFonts w:asciiTheme="minorHAnsi" w:hAnsiTheme="minorHAnsi" w:cstheme="majorHAnsi"/>
          <w:color w:val="000000"/>
          <w:sz w:val="22"/>
          <w:szCs w:val="22"/>
        </w:rPr>
        <w:tab/>
        <w:t>Topics to choose from: abortion, gay marriage, gender identity, corporate pollution, religious freedom, Black Lives Matter Movement, separation of church and state, etc.</w:t>
      </w:r>
    </w:p>
    <w:p w14:paraId="2D3546E6" w14:textId="77777777" w:rsidR="00A304A8" w:rsidRPr="0090180C" w:rsidRDefault="00A304A8" w:rsidP="00391754">
      <w:pPr>
        <w:rPr>
          <w:rFonts w:asciiTheme="minorHAnsi" w:hAnsiTheme="minorHAnsi" w:cstheme="majorHAnsi"/>
          <w:color w:val="000000"/>
          <w:sz w:val="22"/>
          <w:szCs w:val="22"/>
        </w:rPr>
      </w:pPr>
    </w:p>
    <w:p w14:paraId="4C6ACEF7" w14:textId="7C2CC511" w:rsidR="00244295" w:rsidRPr="00723489" w:rsidRDefault="00895C93" w:rsidP="007E34E1">
      <w:pPr>
        <w:numPr>
          <w:ilvl w:val="0"/>
          <w:numId w:val="22"/>
        </w:numPr>
        <w:rPr>
          <w:rStyle w:val="size13px"/>
          <w:rFonts w:asciiTheme="minorHAnsi" w:hAnsiTheme="minorHAnsi" w:cstheme="majorHAnsi"/>
          <w:color w:val="000000"/>
          <w:sz w:val="22"/>
          <w:szCs w:val="22"/>
        </w:rPr>
      </w:pPr>
      <w:r w:rsidRPr="00895C93">
        <w:rPr>
          <w:rStyle w:val="size13px"/>
          <w:rFonts w:asciiTheme="minorHAnsi" w:hAnsiTheme="minorHAnsi" w:cstheme="majorHAnsi"/>
          <w:color w:val="1F497D" w:themeColor="text2"/>
          <w:sz w:val="22"/>
          <w:szCs w:val="22"/>
        </w:rPr>
        <w:t xml:space="preserve">Assignments will be available through </w:t>
      </w:r>
      <w:proofErr w:type="spellStart"/>
      <w:r w:rsidR="0090180C">
        <w:rPr>
          <w:rStyle w:val="size13px"/>
          <w:rFonts w:asciiTheme="minorHAnsi" w:hAnsiTheme="minorHAnsi" w:cstheme="majorHAnsi"/>
          <w:color w:val="1F497D" w:themeColor="text2"/>
          <w:sz w:val="22"/>
          <w:szCs w:val="22"/>
        </w:rPr>
        <w:t>LearnDash</w:t>
      </w:r>
      <w:proofErr w:type="spellEnd"/>
      <w:r w:rsidRPr="00895C93">
        <w:rPr>
          <w:rStyle w:val="size13px"/>
          <w:rFonts w:asciiTheme="minorHAnsi" w:hAnsiTheme="minorHAnsi" w:cstheme="majorHAnsi"/>
          <w:color w:val="1F497D" w:themeColor="text2"/>
          <w:sz w:val="22"/>
          <w:szCs w:val="22"/>
        </w:rPr>
        <w:t xml:space="preserve">, and all assignments need to be submitted through </w:t>
      </w:r>
      <w:proofErr w:type="spellStart"/>
      <w:r w:rsidR="0090180C">
        <w:rPr>
          <w:rStyle w:val="size13px"/>
          <w:rFonts w:asciiTheme="minorHAnsi" w:hAnsiTheme="minorHAnsi" w:cstheme="majorHAnsi"/>
          <w:color w:val="1F497D" w:themeColor="text2"/>
          <w:sz w:val="22"/>
          <w:szCs w:val="22"/>
        </w:rPr>
        <w:t>LearnDash</w:t>
      </w:r>
      <w:proofErr w:type="spellEnd"/>
      <w:r w:rsidRPr="00895C93">
        <w:rPr>
          <w:rStyle w:val="size13px"/>
          <w:rFonts w:asciiTheme="minorHAnsi" w:hAnsiTheme="minorHAnsi" w:cstheme="majorHAnsi"/>
          <w:color w:val="1F497D" w:themeColor="text2"/>
          <w:sz w:val="22"/>
          <w:szCs w:val="22"/>
        </w:rPr>
        <w:t>.</w:t>
      </w:r>
    </w:p>
    <w:p w14:paraId="4E330D8C" w14:textId="4F11F0A2" w:rsidR="00723489" w:rsidRDefault="00240E68" w:rsidP="00723489">
      <w:pPr>
        <w:numPr>
          <w:ilvl w:val="0"/>
          <w:numId w:val="22"/>
        </w:numPr>
        <w:rPr>
          <w:rStyle w:val="size13px"/>
          <w:rFonts w:asciiTheme="minorHAnsi" w:hAnsiTheme="minorHAnsi" w:cstheme="majorHAnsi"/>
          <w:color w:val="000000"/>
          <w:sz w:val="22"/>
          <w:szCs w:val="22"/>
        </w:rPr>
      </w:pPr>
      <w:hyperlink r:id="rId9" w:history="1">
        <w:r w:rsidR="00A304A8" w:rsidRPr="00BE0398">
          <w:rPr>
            <w:rStyle w:val="Hyperlink"/>
            <w:rFonts w:ascii="Helvetica" w:hAnsi="Helvetica" w:cs="Helvetica"/>
            <w:spacing w:val="6"/>
            <w:sz w:val="21"/>
            <w:szCs w:val="21"/>
            <w:shd w:val="clear" w:color="auto" w:fill="FFFFFF"/>
          </w:rPr>
          <w:t>https://us02web.zoom.us/j/*******534?pwd=QWlKWnVndmtDaURUSWl2d3VrdnlDZz09</w:t>
        </w:r>
      </w:hyperlink>
      <w:r w:rsidR="00A304A8">
        <w:rPr>
          <w:rFonts w:ascii="Helvetica" w:hAnsi="Helvetica" w:cs="Helvetica"/>
          <w:color w:val="232333"/>
          <w:spacing w:val="6"/>
          <w:sz w:val="21"/>
          <w:szCs w:val="21"/>
          <w:shd w:val="clear" w:color="auto" w:fill="FFFFFF"/>
        </w:rPr>
        <w:t xml:space="preserve"> </w:t>
      </w:r>
    </w:p>
    <w:p w14:paraId="34B2D547" w14:textId="6311FA10" w:rsidR="00723489" w:rsidRPr="00723489" w:rsidRDefault="00723489" w:rsidP="00723489">
      <w:pPr>
        <w:numPr>
          <w:ilvl w:val="0"/>
          <w:numId w:val="22"/>
        </w:numPr>
        <w:rPr>
          <w:rStyle w:val="size13px"/>
          <w:rFonts w:asciiTheme="minorHAnsi" w:hAnsiTheme="minorHAnsi" w:cstheme="majorHAnsi"/>
          <w:color w:val="000000"/>
          <w:sz w:val="22"/>
          <w:szCs w:val="22"/>
        </w:rPr>
      </w:pPr>
      <w:r w:rsidRPr="00723489">
        <w:rPr>
          <w:rStyle w:val="size13px"/>
          <w:rFonts w:asciiTheme="minorHAnsi" w:hAnsiTheme="minorHAnsi" w:cstheme="majorHAnsi"/>
          <w:color w:val="000000"/>
          <w:sz w:val="22"/>
          <w:szCs w:val="22"/>
        </w:rPr>
        <w:t xml:space="preserve">Meeting ID: </w:t>
      </w:r>
      <w:r w:rsidR="00A304A8" w:rsidRPr="00A304A8">
        <w:rPr>
          <w:rStyle w:val="size13px"/>
          <w:rFonts w:asciiTheme="minorHAnsi" w:hAnsiTheme="minorHAnsi" w:cstheme="majorHAnsi"/>
          <w:color w:val="000000"/>
          <w:sz w:val="22"/>
          <w:szCs w:val="22"/>
        </w:rPr>
        <w:t>848 9552 2815</w:t>
      </w:r>
    </w:p>
    <w:p w14:paraId="53F75723" w14:textId="77777777" w:rsidR="00E57059" w:rsidRPr="00101F7A" w:rsidRDefault="00E57059" w:rsidP="00E57059">
      <w:pPr>
        <w:rPr>
          <w:rFonts w:asciiTheme="minorHAnsi" w:hAnsiTheme="minorHAnsi" w:cstheme="majorHAnsi"/>
          <w:color w:val="000000"/>
          <w:sz w:val="22"/>
          <w:szCs w:val="22"/>
        </w:rPr>
      </w:pPr>
    </w:p>
    <w:p w14:paraId="1522B8B0" w14:textId="7A02BA23" w:rsidR="00A3698D" w:rsidRPr="00101F7A" w:rsidRDefault="00047EB0">
      <w:pPr>
        <w:rPr>
          <w:rFonts w:asciiTheme="minorHAnsi" w:hAnsiTheme="minorHAnsi" w:cstheme="majorHAnsi"/>
          <w:b/>
          <w:color w:val="000000"/>
          <w:sz w:val="22"/>
          <w:szCs w:val="22"/>
        </w:rPr>
      </w:pPr>
      <w:r w:rsidRPr="00101F7A">
        <w:rPr>
          <w:rFonts w:asciiTheme="minorHAnsi" w:hAnsiTheme="minorHAnsi" w:cstheme="majorHAnsi"/>
          <w:b/>
          <w:color w:val="000000"/>
          <w:sz w:val="22"/>
          <w:szCs w:val="22"/>
        </w:rPr>
        <w:t>V. Other Course Requirements and Information:</w:t>
      </w:r>
    </w:p>
    <w:p w14:paraId="7EA347DC" w14:textId="77777777" w:rsidR="00047EB0" w:rsidRPr="00101F7A" w:rsidRDefault="00047EB0">
      <w:pPr>
        <w:rPr>
          <w:rFonts w:asciiTheme="minorHAnsi" w:hAnsiTheme="minorHAnsi" w:cstheme="majorHAnsi"/>
          <w:b/>
          <w:color w:val="000000"/>
          <w:sz w:val="22"/>
          <w:szCs w:val="22"/>
        </w:rPr>
      </w:pPr>
    </w:p>
    <w:p w14:paraId="72D6A596" w14:textId="7857AC3C" w:rsidR="007F08F5" w:rsidRPr="00101F7A" w:rsidRDefault="00FC0623" w:rsidP="00DD33A4">
      <w:pPr>
        <w:numPr>
          <w:ilvl w:val="0"/>
          <w:numId w:val="27"/>
        </w:numPr>
        <w:rPr>
          <w:rFonts w:asciiTheme="minorHAnsi" w:hAnsiTheme="minorHAnsi" w:cstheme="majorHAnsi"/>
          <w:color w:val="000000"/>
          <w:sz w:val="22"/>
          <w:szCs w:val="22"/>
        </w:rPr>
      </w:pPr>
      <w:r w:rsidRPr="00101F7A">
        <w:rPr>
          <w:rFonts w:asciiTheme="minorHAnsi" w:hAnsiTheme="minorHAnsi" w:cstheme="majorHAnsi"/>
          <w:b/>
          <w:bCs/>
          <w:sz w:val="22"/>
          <w:szCs w:val="22"/>
        </w:rPr>
        <w:t>Academic Integrity:</w:t>
      </w:r>
      <w:r w:rsidRPr="00101F7A">
        <w:rPr>
          <w:rFonts w:asciiTheme="minorHAnsi" w:hAnsiTheme="minorHAnsi" w:cstheme="majorHAnsi"/>
          <w:b/>
          <w:i/>
          <w:iCs/>
          <w:color w:val="000000"/>
          <w:sz w:val="22"/>
          <w:szCs w:val="22"/>
        </w:rPr>
        <w:t xml:space="preserve"> </w:t>
      </w:r>
    </w:p>
    <w:p w14:paraId="6811DAA5" w14:textId="1CB15F51" w:rsidR="007F08F5" w:rsidRPr="002D6A11" w:rsidRDefault="007F08F5" w:rsidP="002D6A11">
      <w:pPr>
        <w:numPr>
          <w:ilvl w:val="1"/>
          <w:numId w:val="27"/>
        </w:numPr>
        <w:rPr>
          <w:rFonts w:asciiTheme="minorHAnsi" w:hAnsiTheme="minorHAnsi" w:cstheme="majorHAnsi"/>
          <w:sz w:val="22"/>
          <w:szCs w:val="22"/>
        </w:rPr>
      </w:pPr>
      <w:r w:rsidRPr="00101F7A">
        <w:rPr>
          <w:rFonts w:asciiTheme="minorHAnsi" w:hAnsiTheme="minorHAnsi" w:cstheme="majorHAnsi"/>
          <w:b/>
          <w:i/>
          <w:sz w:val="22"/>
          <w:szCs w:val="22"/>
        </w:rPr>
        <w:t>Warning on Plagiarism</w:t>
      </w:r>
      <w:r w:rsidRPr="00101F7A">
        <w:rPr>
          <w:rFonts w:asciiTheme="minorHAnsi" w:hAnsiTheme="minorHAnsi" w:cstheme="majorHAnsi"/>
          <w:sz w:val="22"/>
          <w:szCs w:val="22"/>
        </w:rPr>
        <w:t>:  Plagiarism</w:t>
      </w:r>
      <w:r w:rsidR="008B1FDD">
        <w:rPr>
          <w:rFonts w:asciiTheme="minorHAnsi" w:hAnsiTheme="minorHAnsi" w:cstheme="majorHAnsi"/>
          <w:sz w:val="22"/>
          <w:szCs w:val="22"/>
        </w:rPr>
        <w:t>, in simple terms,</w:t>
      </w:r>
      <w:r w:rsidRPr="00101F7A">
        <w:rPr>
          <w:rFonts w:asciiTheme="minorHAnsi" w:hAnsiTheme="minorHAnsi" w:cstheme="majorHAnsi"/>
          <w:sz w:val="22"/>
          <w:szCs w:val="22"/>
        </w:rPr>
        <w:t xml:space="preserve"> is the use</w:t>
      </w:r>
      <w:r w:rsidR="008B1FDD">
        <w:rPr>
          <w:rFonts w:asciiTheme="minorHAnsi" w:hAnsiTheme="minorHAnsi" w:cstheme="majorHAnsi"/>
          <w:sz w:val="22"/>
          <w:szCs w:val="22"/>
        </w:rPr>
        <w:t xml:space="preserve"> of another person’s ideas, also called “intellectual property,” without credit to the source of the idea.</w:t>
      </w:r>
      <w:r w:rsidRPr="00101F7A">
        <w:rPr>
          <w:rFonts w:asciiTheme="minorHAnsi" w:hAnsiTheme="minorHAnsi" w:cstheme="majorHAnsi"/>
          <w:sz w:val="22"/>
          <w:szCs w:val="22"/>
        </w:rPr>
        <w:t xml:space="preserve">  </w:t>
      </w:r>
    </w:p>
    <w:p w14:paraId="46511689" w14:textId="56777248" w:rsidR="00FC0623" w:rsidRPr="00101F7A" w:rsidRDefault="00FC0623" w:rsidP="00DD33A4">
      <w:pPr>
        <w:ind w:left="1440"/>
        <w:rPr>
          <w:rFonts w:asciiTheme="minorHAnsi" w:hAnsiTheme="minorHAnsi" w:cstheme="majorHAnsi"/>
          <w:sz w:val="22"/>
          <w:szCs w:val="22"/>
        </w:rPr>
      </w:pPr>
    </w:p>
    <w:p w14:paraId="1CA63B4A" w14:textId="3DA99151" w:rsidR="00A3698D" w:rsidRPr="00101F7A" w:rsidRDefault="00A3698D" w:rsidP="001E64F0">
      <w:pPr>
        <w:numPr>
          <w:ilvl w:val="0"/>
          <w:numId w:val="27"/>
        </w:numPr>
        <w:rPr>
          <w:rFonts w:asciiTheme="minorHAnsi" w:hAnsiTheme="minorHAnsi" w:cstheme="majorHAnsi"/>
          <w:b/>
          <w:bCs/>
          <w:color w:val="000000"/>
          <w:sz w:val="22"/>
          <w:szCs w:val="22"/>
        </w:rPr>
      </w:pPr>
      <w:r w:rsidRPr="00101F7A">
        <w:rPr>
          <w:rFonts w:asciiTheme="minorHAnsi" w:hAnsiTheme="minorHAnsi" w:cstheme="majorHAnsi"/>
          <w:b/>
          <w:color w:val="000000"/>
          <w:sz w:val="22"/>
          <w:szCs w:val="22"/>
        </w:rPr>
        <w:t>Attendance</w:t>
      </w:r>
      <w:r w:rsidRPr="00101F7A">
        <w:rPr>
          <w:rFonts w:asciiTheme="minorHAnsi" w:hAnsiTheme="minorHAnsi" w:cstheme="majorHAnsi"/>
          <w:color w:val="000000"/>
          <w:sz w:val="22"/>
          <w:szCs w:val="22"/>
        </w:rPr>
        <w:t xml:space="preserve"> </w:t>
      </w:r>
      <w:r w:rsidR="00354117" w:rsidRPr="00101F7A">
        <w:rPr>
          <w:rFonts w:asciiTheme="minorHAnsi" w:hAnsiTheme="minorHAnsi" w:cstheme="majorHAnsi"/>
          <w:color w:val="000000"/>
          <w:sz w:val="22"/>
          <w:szCs w:val="22"/>
        </w:rPr>
        <w:t>–</w:t>
      </w:r>
      <w:r w:rsidR="00AB7FA7" w:rsidRPr="00101F7A">
        <w:rPr>
          <w:rFonts w:asciiTheme="minorHAnsi" w:hAnsiTheme="minorHAnsi" w:cstheme="majorHAnsi"/>
          <w:color w:val="000000"/>
          <w:sz w:val="22"/>
          <w:szCs w:val="22"/>
        </w:rPr>
        <w:t xml:space="preserve"> </w:t>
      </w:r>
      <w:r w:rsidR="002D6A11">
        <w:rPr>
          <w:rFonts w:asciiTheme="minorHAnsi" w:hAnsiTheme="minorHAnsi" w:cstheme="majorHAnsi"/>
          <w:color w:val="000000"/>
          <w:sz w:val="22"/>
          <w:szCs w:val="22"/>
        </w:rPr>
        <w:t>Virtual attendance is required. There are only 1</w:t>
      </w:r>
      <w:r w:rsidR="008C627E">
        <w:rPr>
          <w:rFonts w:asciiTheme="minorHAnsi" w:hAnsiTheme="minorHAnsi" w:cstheme="majorHAnsi"/>
          <w:color w:val="000000"/>
          <w:sz w:val="22"/>
          <w:szCs w:val="22"/>
        </w:rPr>
        <w:t>2</w:t>
      </w:r>
      <w:r w:rsidR="002D6A11">
        <w:rPr>
          <w:rFonts w:asciiTheme="minorHAnsi" w:hAnsiTheme="minorHAnsi" w:cstheme="majorHAnsi"/>
          <w:color w:val="000000"/>
          <w:sz w:val="22"/>
          <w:szCs w:val="22"/>
        </w:rPr>
        <w:t xml:space="preserve"> classes in this course, so even if you miss one class, it will tremendously affect your progress in the class.</w:t>
      </w:r>
    </w:p>
    <w:p w14:paraId="77571C83" w14:textId="1D8C3F22" w:rsidR="007F08F5" w:rsidRPr="00101F7A" w:rsidRDefault="007F08F5" w:rsidP="001E64F0">
      <w:pPr>
        <w:pStyle w:val="ListParagraph"/>
        <w:numPr>
          <w:ilvl w:val="0"/>
          <w:numId w:val="27"/>
        </w:numPr>
        <w:overflowPunct w:val="0"/>
        <w:autoSpaceDE w:val="0"/>
        <w:autoSpaceDN w:val="0"/>
        <w:adjustRightInd w:val="0"/>
        <w:spacing w:after="0" w:line="240" w:lineRule="auto"/>
        <w:rPr>
          <w:rFonts w:asciiTheme="minorHAnsi" w:hAnsiTheme="minorHAnsi" w:cstheme="majorHAnsi"/>
        </w:rPr>
      </w:pPr>
      <w:r w:rsidRPr="00101F7A">
        <w:rPr>
          <w:rFonts w:asciiTheme="minorHAnsi" w:hAnsiTheme="minorHAnsi" w:cstheme="majorHAnsi"/>
          <w:b/>
        </w:rPr>
        <w:t xml:space="preserve">Special Needs: </w:t>
      </w:r>
      <w:r w:rsidR="002D6A11">
        <w:rPr>
          <w:rFonts w:asciiTheme="minorHAnsi" w:hAnsiTheme="minorHAnsi" w:cstheme="majorHAnsi"/>
        </w:rPr>
        <w:t>Students who have</w:t>
      </w:r>
      <w:r w:rsidRPr="00101F7A">
        <w:rPr>
          <w:rFonts w:asciiTheme="minorHAnsi" w:hAnsiTheme="minorHAnsi" w:cstheme="majorHAnsi"/>
        </w:rPr>
        <w:t xml:space="preserve"> impairments</w:t>
      </w:r>
      <w:r w:rsidR="002D6A11">
        <w:rPr>
          <w:rFonts w:asciiTheme="minorHAnsi" w:hAnsiTheme="minorHAnsi" w:cstheme="majorHAnsi"/>
        </w:rPr>
        <w:t>, disabilities, etc. that can affect their matriculation through the course should notify the instructor as soon as possible</w:t>
      </w:r>
      <w:r w:rsidRPr="00101F7A">
        <w:rPr>
          <w:rFonts w:asciiTheme="minorHAnsi" w:hAnsiTheme="minorHAnsi" w:cstheme="majorHAnsi"/>
        </w:rPr>
        <w:t>.</w:t>
      </w:r>
    </w:p>
    <w:p w14:paraId="79FB3DB6" w14:textId="5EDCAF04" w:rsidR="00FC0623" w:rsidRPr="00101F7A" w:rsidRDefault="007F08F5" w:rsidP="001E64F0">
      <w:pPr>
        <w:pStyle w:val="ListParagraph"/>
        <w:numPr>
          <w:ilvl w:val="0"/>
          <w:numId w:val="27"/>
        </w:numPr>
        <w:overflowPunct w:val="0"/>
        <w:autoSpaceDE w:val="0"/>
        <w:autoSpaceDN w:val="0"/>
        <w:adjustRightInd w:val="0"/>
        <w:spacing w:after="0" w:line="240" w:lineRule="auto"/>
        <w:rPr>
          <w:rFonts w:asciiTheme="minorHAnsi" w:hAnsiTheme="minorHAnsi" w:cstheme="majorHAnsi"/>
          <w:b/>
        </w:rPr>
      </w:pPr>
      <w:r w:rsidRPr="00101F7A">
        <w:rPr>
          <w:rFonts w:asciiTheme="minorHAnsi" w:hAnsiTheme="minorHAnsi" w:cstheme="majorHAnsi"/>
          <w:b/>
        </w:rPr>
        <w:t>Recording class lectures</w:t>
      </w:r>
      <w:r w:rsidR="00340FB4" w:rsidRPr="00101F7A">
        <w:rPr>
          <w:rFonts w:asciiTheme="minorHAnsi" w:hAnsiTheme="minorHAnsi" w:cstheme="majorHAnsi"/>
          <w:b/>
        </w:rPr>
        <w:t>:</w:t>
      </w:r>
      <w:r w:rsidR="00895C93">
        <w:rPr>
          <w:rFonts w:asciiTheme="minorHAnsi" w:hAnsiTheme="minorHAnsi" w:cstheme="majorHAnsi"/>
        </w:rPr>
        <w:t xml:space="preserve"> The instructor will record (video and audio) lectures at his discretion. Any student who wishes to record the lectures must notify the instructor beforehand for permission</w:t>
      </w:r>
      <w:r w:rsidR="000A02FB" w:rsidRPr="00101F7A">
        <w:rPr>
          <w:rFonts w:asciiTheme="minorHAnsi" w:hAnsiTheme="minorHAnsi" w:cstheme="majorHAnsi"/>
        </w:rPr>
        <w:t>.</w:t>
      </w:r>
      <w:r w:rsidR="00895C93">
        <w:rPr>
          <w:rFonts w:asciiTheme="minorHAnsi" w:hAnsiTheme="minorHAnsi" w:cstheme="majorHAnsi"/>
        </w:rPr>
        <w:t xml:space="preserve"> All student recordings should be for personal use only and should not be shared outside of class.</w:t>
      </w:r>
      <w:r w:rsidR="000A02FB" w:rsidRPr="00101F7A">
        <w:rPr>
          <w:rFonts w:asciiTheme="minorHAnsi" w:hAnsiTheme="minorHAnsi" w:cstheme="majorHAnsi"/>
        </w:rPr>
        <w:t xml:space="preserve"> </w:t>
      </w:r>
    </w:p>
    <w:p w14:paraId="39506431" w14:textId="23FC51E9" w:rsidR="00FC0623" w:rsidRPr="00101F7A" w:rsidRDefault="00FC0623" w:rsidP="001E64F0">
      <w:pPr>
        <w:numPr>
          <w:ilvl w:val="0"/>
          <w:numId w:val="27"/>
        </w:numPr>
        <w:rPr>
          <w:rFonts w:asciiTheme="minorHAnsi" w:hAnsiTheme="minorHAnsi" w:cstheme="majorHAnsi"/>
          <w:b/>
          <w:bCs/>
          <w:color w:val="000000"/>
          <w:sz w:val="22"/>
          <w:szCs w:val="22"/>
        </w:rPr>
      </w:pPr>
      <w:r w:rsidRPr="00101F7A">
        <w:rPr>
          <w:rFonts w:asciiTheme="minorHAnsi" w:hAnsiTheme="minorHAnsi" w:cstheme="majorHAnsi"/>
          <w:b/>
          <w:color w:val="000000"/>
          <w:sz w:val="22"/>
          <w:szCs w:val="22"/>
        </w:rPr>
        <w:t>Late Work</w:t>
      </w:r>
      <w:r w:rsidRPr="00101F7A">
        <w:rPr>
          <w:rFonts w:asciiTheme="minorHAnsi" w:hAnsiTheme="minorHAnsi" w:cstheme="majorHAnsi"/>
          <w:b/>
          <w:i/>
          <w:color w:val="000000"/>
          <w:sz w:val="22"/>
          <w:szCs w:val="22"/>
        </w:rPr>
        <w:t xml:space="preserve"> </w:t>
      </w:r>
      <w:r w:rsidR="002D6A11">
        <w:rPr>
          <w:rFonts w:asciiTheme="minorHAnsi" w:hAnsiTheme="minorHAnsi" w:cstheme="majorHAnsi"/>
          <w:color w:val="000000"/>
          <w:sz w:val="22"/>
          <w:szCs w:val="22"/>
        </w:rPr>
        <w:t>–</w:t>
      </w:r>
      <w:r w:rsidRPr="00101F7A">
        <w:rPr>
          <w:rFonts w:asciiTheme="minorHAnsi" w:hAnsiTheme="minorHAnsi" w:cstheme="majorHAnsi"/>
          <w:color w:val="000000"/>
          <w:sz w:val="22"/>
          <w:szCs w:val="22"/>
        </w:rPr>
        <w:t xml:space="preserve"> All</w:t>
      </w:r>
      <w:r w:rsidR="002D6A11">
        <w:rPr>
          <w:rFonts w:asciiTheme="minorHAnsi" w:hAnsiTheme="minorHAnsi" w:cstheme="majorHAnsi"/>
          <w:color w:val="000000"/>
          <w:sz w:val="22"/>
          <w:szCs w:val="22"/>
        </w:rPr>
        <w:t xml:space="preserve"> assignments should be submitted through Google Classroom, which attaches a day and time stamp</w:t>
      </w:r>
      <w:r w:rsidR="00C81866">
        <w:rPr>
          <w:rFonts w:asciiTheme="minorHAnsi" w:hAnsiTheme="minorHAnsi" w:cstheme="majorHAnsi"/>
          <w:color w:val="000000"/>
          <w:sz w:val="22"/>
          <w:szCs w:val="22"/>
        </w:rPr>
        <w:t xml:space="preserve"> to submitted work</w:t>
      </w:r>
      <w:r w:rsidRPr="00101F7A">
        <w:rPr>
          <w:rFonts w:asciiTheme="minorHAnsi" w:hAnsiTheme="minorHAnsi" w:cstheme="majorHAnsi"/>
          <w:color w:val="000000"/>
          <w:sz w:val="22"/>
          <w:szCs w:val="22"/>
        </w:rPr>
        <w:t>.</w:t>
      </w:r>
      <w:r w:rsidR="00C81866">
        <w:rPr>
          <w:rFonts w:asciiTheme="minorHAnsi" w:hAnsiTheme="minorHAnsi" w:cstheme="majorHAnsi"/>
          <w:color w:val="000000"/>
          <w:sz w:val="22"/>
          <w:szCs w:val="22"/>
        </w:rPr>
        <w:t xml:space="preserve"> Each assignment will have a due date with a time.</w:t>
      </w:r>
      <w:r w:rsidRPr="00101F7A">
        <w:rPr>
          <w:rFonts w:asciiTheme="minorHAnsi" w:hAnsiTheme="minorHAnsi" w:cstheme="majorHAnsi"/>
          <w:color w:val="000000"/>
          <w:sz w:val="22"/>
          <w:szCs w:val="22"/>
        </w:rPr>
        <w:t xml:space="preserve"> </w:t>
      </w:r>
      <w:r w:rsidR="002D6A11">
        <w:rPr>
          <w:rFonts w:asciiTheme="minorHAnsi" w:hAnsiTheme="minorHAnsi" w:cstheme="majorHAnsi"/>
          <w:color w:val="000000"/>
          <w:sz w:val="22"/>
          <w:szCs w:val="22"/>
        </w:rPr>
        <w:t>Assignments</w:t>
      </w:r>
      <w:r w:rsidRPr="00101F7A">
        <w:rPr>
          <w:rFonts w:asciiTheme="minorHAnsi" w:hAnsiTheme="minorHAnsi" w:cstheme="majorHAnsi"/>
          <w:color w:val="000000"/>
          <w:sz w:val="22"/>
          <w:szCs w:val="22"/>
        </w:rPr>
        <w:t xml:space="preserve"> may be turned in late but will be penalized </w:t>
      </w:r>
      <w:r w:rsidR="00354117" w:rsidRPr="00101F7A">
        <w:rPr>
          <w:rFonts w:asciiTheme="minorHAnsi" w:hAnsiTheme="minorHAnsi" w:cstheme="majorHAnsi"/>
          <w:color w:val="000000"/>
          <w:sz w:val="22"/>
          <w:szCs w:val="22"/>
        </w:rPr>
        <w:t>5 points per day</w:t>
      </w:r>
      <w:r w:rsidRPr="00101F7A">
        <w:rPr>
          <w:rFonts w:asciiTheme="minorHAnsi" w:hAnsiTheme="minorHAnsi" w:cstheme="majorHAnsi"/>
          <w:color w:val="000000"/>
          <w:sz w:val="22"/>
          <w:szCs w:val="22"/>
        </w:rPr>
        <w:t>.</w:t>
      </w:r>
      <w:r w:rsidR="00895C93">
        <w:rPr>
          <w:rFonts w:asciiTheme="minorHAnsi" w:hAnsiTheme="minorHAnsi" w:cstheme="majorHAnsi"/>
          <w:color w:val="000000"/>
          <w:sz w:val="22"/>
          <w:szCs w:val="22"/>
        </w:rPr>
        <w:t xml:space="preserve"> You may also submit work early.</w:t>
      </w:r>
    </w:p>
    <w:p w14:paraId="6443F250" w14:textId="01132FD6" w:rsidR="00A3698D" w:rsidRPr="00101F7A" w:rsidRDefault="00A3698D" w:rsidP="001E64F0">
      <w:pPr>
        <w:numPr>
          <w:ilvl w:val="0"/>
          <w:numId w:val="27"/>
        </w:numPr>
        <w:rPr>
          <w:rFonts w:asciiTheme="minorHAnsi" w:hAnsiTheme="minorHAnsi" w:cstheme="majorHAnsi"/>
          <w:b/>
          <w:bCs/>
          <w:color w:val="000000"/>
          <w:sz w:val="22"/>
          <w:szCs w:val="22"/>
        </w:rPr>
      </w:pPr>
      <w:r w:rsidRPr="00101F7A">
        <w:rPr>
          <w:rFonts w:asciiTheme="minorHAnsi" w:hAnsiTheme="minorHAnsi" w:cstheme="majorHAnsi"/>
          <w:b/>
          <w:color w:val="000000"/>
          <w:sz w:val="22"/>
          <w:szCs w:val="22"/>
        </w:rPr>
        <w:t xml:space="preserve">Respect </w:t>
      </w:r>
      <w:r w:rsidRPr="00101F7A">
        <w:rPr>
          <w:rFonts w:asciiTheme="minorHAnsi" w:hAnsiTheme="minorHAnsi" w:cstheme="majorHAnsi"/>
          <w:b/>
          <w:bCs/>
          <w:color w:val="000000"/>
          <w:sz w:val="22"/>
          <w:szCs w:val="22"/>
        </w:rPr>
        <w:t xml:space="preserve">– </w:t>
      </w:r>
      <w:r w:rsidRPr="00101F7A">
        <w:rPr>
          <w:rFonts w:asciiTheme="minorHAnsi" w:hAnsiTheme="minorHAnsi" w:cstheme="majorHAnsi"/>
          <w:color w:val="000000"/>
          <w:sz w:val="22"/>
          <w:szCs w:val="22"/>
        </w:rPr>
        <w:t>In</w:t>
      </w:r>
      <w:r w:rsidR="00C81866">
        <w:rPr>
          <w:rFonts w:asciiTheme="minorHAnsi" w:hAnsiTheme="minorHAnsi" w:cstheme="majorHAnsi"/>
          <w:color w:val="000000"/>
          <w:sz w:val="22"/>
          <w:szCs w:val="22"/>
        </w:rPr>
        <w:t xml:space="preserve"> our class discussions, it is vital that each student demonstrates respect to all persons as well as to the learning environment</w:t>
      </w:r>
      <w:r w:rsidR="00340FB4" w:rsidRPr="00101F7A">
        <w:rPr>
          <w:rFonts w:asciiTheme="minorHAnsi" w:hAnsiTheme="minorHAnsi" w:cstheme="majorHAnsi"/>
          <w:color w:val="000000"/>
          <w:sz w:val="22"/>
          <w:szCs w:val="22"/>
        </w:rPr>
        <w:t xml:space="preserve">. </w:t>
      </w:r>
      <w:r w:rsidRPr="00101F7A">
        <w:rPr>
          <w:rFonts w:asciiTheme="minorHAnsi" w:hAnsiTheme="minorHAnsi" w:cstheme="majorHAnsi"/>
          <w:color w:val="000000"/>
          <w:sz w:val="22"/>
          <w:szCs w:val="22"/>
        </w:rPr>
        <w:t xml:space="preserve">The </w:t>
      </w:r>
      <w:r w:rsidR="00895C93">
        <w:rPr>
          <w:rFonts w:asciiTheme="minorHAnsi" w:hAnsiTheme="minorHAnsi" w:cstheme="majorHAnsi"/>
          <w:color w:val="000000"/>
          <w:sz w:val="22"/>
          <w:szCs w:val="22"/>
        </w:rPr>
        <w:t>instructor</w:t>
      </w:r>
      <w:r w:rsidRPr="00101F7A">
        <w:rPr>
          <w:rFonts w:asciiTheme="minorHAnsi" w:hAnsiTheme="minorHAnsi" w:cstheme="majorHAnsi"/>
          <w:color w:val="000000"/>
          <w:sz w:val="22"/>
          <w:szCs w:val="22"/>
        </w:rPr>
        <w:t xml:space="preserve"> will</w:t>
      </w:r>
      <w:r w:rsidR="00895C93">
        <w:rPr>
          <w:rFonts w:asciiTheme="minorHAnsi" w:hAnsiTheme="minorHAnsi" w:cstheme="majorHAnsi"/>
          <w:color w:val="000000"/>
          <w:sz w:val="22"/>
          <w:szCs w:val="22"/>
        </w:rPr>
        <w:t xml:space="preserve"> also show respect to all students.</w:t>
      </w:r>
      <w:r w:rsidRPr="00101F7A">
        <w:rPr>
          <w:rFonts w:asciiTheme="minorHAnsi" w:hAnsiTheme="minorHAnsi" w:cstheme="majorHAnsi"/>
          <w:color w:val="000000"/>
          <w:sz w:val="22"/>
          <w:szCs w:val="22"/>
        </w:rPr>
        <w:t xml:space="preserve"> This class will be a place for us to discuss and work through these topics without fear of ridicule.</w:t>
      </w:r>
    </w:p>
    <w:p w14:paraId="7D1A6F3C" w14:textId="6B7669EA" w:rsidR="00C81866" w:rsidRPr="00C81866" w:rsidRDefault="007F08F5" w:rsidP="00047EB0">
      <w:pPr>
        <w:pStyle w:val="Default"/>
        <w:numPr>
          <w:ilvl w:val="0"/>
          <w:numId w:val="27"/>
        </w:numPr>
        <w:rPr>
          <w:rFonts w:asciiTheme="minorHAnsi" w:hAnsiTheme="minorHAnsi" w:cstheme="majorHAnsi"/>
          <w:b/>
          <w:sz w:val="22"/>
          <w:szCs w:val="22"/>
        </w:rPr>
      </w:pPr>
      <w:r w:rsidRPr="00101F7A">
        <w:rPr>
          <w:rFonts w:asciiTheme="minorHAnsi" w:hAnsiTheme="minorHAnsi" w:cstheme="majorHAnsi"/>
          <w:b/>
          <w:sz w:val="22"/>
          <w:szCs w:val="22"/>
        </w:rPr>
        <w:t>Grading Scale:</w:t>
      </w:r>
      <w:r w:rsidRPr="00101F7A">
        <w:rPr>
          <w:rFonts w:asciiTheme="minorHAnsi" w:hAnsiTheme="minorHAnsi" w:cstheme="majorHAnsi"/>
          <w:bCs/>
          <w:iCs/>
          <w:sz w:val="22"/>
          <w:szCs w:val="22"/>
        </w:rPr>
        <w:t xml:space="preserve"> The grading scale</w:t>
      </w:r>
      <w:r w:rsidRPr="00101F7A">
        <w:rPr>
          <w:rFonts w:asciiTheme="minorHAnsi" w:hAnsiTheme="minorHAnsi" w:cstheme="majorHAnsi"/>
          <w:sz w:val="22"/>
          <w:szCs w:val="22"/>
        </w:rPr>
        <w:t xml:space="preserve"> for this course </w:t>
      </w:r>
      <w:r w:rsidR="00C81866">
        <w:rPr>
          <w:rFonts w:asciiTheme="minorHAnsi" w:hAnsiTheme="minorHAnsi" w:cstheme="majorHAnsi"/>
          <w:sz w:val="22"/>
          <w:szCs w:val="22"/>
        </w:rPr>
        <w:t>shall be the following:</w:t>
      </w:r>
    </w:p>
    <w:p w14:paraId="38CA2A4C" w14:textId="43C8DAF6" w:rsidR="00C81866" w:rsidRPr="00C81866" w:rsidRDefault="00C81866" w:rsidP="00C81866">
      <w:pPr>
        <w:pStyle w:val="Default"/>
        <w:ind w:left="720"/>
        <w:rPr>
          <w:rFonts w:asciiTheme="minorHAnsi" w:hAnsiTheme="minorHAnsi" w:cstheme="majorHAnsi"/>
          <w:b/>
          <w:sz w:val="22"/>
          <w:szCs w:val="22"/>
        </w:rPr>
      </w:pPr>
      <w:r>
        <w:rPr>
          <w:rFonts w:asciiTheme="minorHAnsi" w:hAnsiTheme="minorHAnsi" w:cstheme="majorHAnsi"/>
          <w:b/>
          <w:sz w:val="22"/>
          <w:szCs w:val="22"/>
        </w:rPr>
        <w:tab/>
        <w:t>Pass:</w:t>
      </w:r>
    </w:p>
    <w:p w14:paraId="7376BF30" w14:textId="77777777" w:rsidR="00C81866" w:rsidRPr="00C81866" w:rsidRDefault="00C81866" w:rsidP="00C81866">
      <w:pPr>
        <w:pStyle w:val="Default"/>
        <w:ind w:left="720"/>
        <w:rPr>
          <w:rFonts w:asciiTheme="minorHAnsi" w:hAnsiTheme="minorHAnsi" w:cstheme="majorHAnsi"/>
          <w:sz w:val="22"/>
          <w:szCs w:val="22"/>
        </w:rPr>
      </w:pPr>
      <w:r>
        <w:rPr>
          <w:rFonts w:asciiTheme="minorHAnsi" w:hAnsiTheme="minorHAnsi" w:cstheme="majorHAnsi"/>
          <w:b/>
          <w:sz w:val="22"/>
          <w:szCs w:val="22"/>
        </w:rPr>
        <w:tab/>
      </w:r>
      <w:r w:rsidRPr="00C81866">
        <w:rPr>
          <w:rFonts w:asciiTheme="minorHAnsi" w:hAnsiTheme="minorHAnsi" w:cstheme="majorHAnsi"/>
          <w:sz w:val="22"/>
          <w:szCs w:val="22"/>
        </w:rPr>
        <w:t>90-100%=A</w:t>
      </w:r>
    </w:p>
    <w:p w14:paraId="5592230B" w14:textId="77777777" w:rsidR="00C81866" w:rsidRPr="00C81866" w:rsidRDefault="00C81866" w:rsidP="00C81866">
      <w:pPr>
        <w:pStyle w:val="Default"/>
        <w:ind w:left="720"/>
        <w:rPr>
          <w:rFonts w:asciiTheme="minorHAnsi" w:hAnsiTheme="minorHAnsi" w:cstheme="majorHAnsi"/>
          <w:sz w:val="22"/>
          <w:szCs w:val="22"/>
        </w:rPr>
      </w:pPr>
      <w:r w:rsidRPr="00C81866">
        <w:rPr>
          <w:rFonts w:asciiTheme="minorHAnsi" w:hAnsiTheme="minorHAnsi" w:cstheme="majorHAnsi"/>
          <w:sz w:val="22"/>
          <w:szCs w:val="22"/>
        </w:rPr>
        <w:tab/>
        <w:t>80-89=B</w:t>
      </w:r>
    </w:p>
    <w:p w14:paraId="22698BBA" w14:textId="640DCDFF" w:rsidR="00C81866" w:rsidRDefault="00C81866" w:rsidP="00C81866">
      <w:pPr>
        <w:pStyle w:val="Default"/>
        <w:ind w:left="720"/>
        <w:rPr>
          <w:rFonts w:asciiTheme="minorHAnsi" w:hAnsiTheme="minorHAnsi" w:cstheme="majorHAnsi"/>
          <w:sz w:val="22"/>
          <w:szCs w:val="22"/>
        </w:rPr>
      </w:pPr>
      <w:r w:rsidRPr="00C81866">
        <w:rPr>
          <w:rFonts w:asciiTheme="minorHAnsi" w:hAnsiTheme="minorHAnsi" w:cstheme="majorHAnsi"/>
          <w:sz w:val="22"/>
          <w:szCs w:val="22"/>
        </w:rPr>
        <w:tab/>
        <w:t>70-79=C</w:t>
      </w:r>
    </w:p>
    <w:p w14:paraId="00A49DDC" w14:textId="1B4609B6" w:rsidR="00C81866" w:rsidRDefault="00C81866" w:rsidP="00C81866">
      <w:pPr>
        <w:pStyle w:val="Default"/>
        <w:ind w:left="720"/>
        <w:rPr>
          <w:rFonts w:asciiTheme="minorHAnsi" w:hAnsiTheme="minorHAnsi" w:cstheme="majorHAnsi"/>
          <w:sz w:val="22"/>
          <w:szCs w:val="22"/>
        </w:rPr>
      </w:pPr>
      <w:r>
        <w:rPr>
          <w:rFonts w:asciiTheme="minorHAnsi" w:hAnsiTheme="minorHAnsi" w:cstheme="majorHAnsi"/>
          <w:b/>
          <w:sz w:val="22"/>
          <w:szCs w:val="22"/>
        </w:rPr>
        <w:tab/>
        <w:t>Fail:</w:t>
      </w:r>
    </w:p>
    <w:p w14:paraId="2BF62448" w14:textId="68EF58BE" w:rsidR="007F08F5" w:rsidRPr="00C81866" w:rsidRDefault="00C81866" w:rsidP="00C81866">
      <w:pPr>
        <w:pStyle w:val="Default"/>
        <w:ind w:left="720"/>
        <w:rPr>
          <w:rFonts w:asciiTheme="minorHAnsi" w:hAnsiTheme="minorHAnsi" w:cstheme="majorHAnsi"/>
          <w:sz w:val="22"/>
          <w:szCs w:val="22"/>
        </w:rPr>
      </w:pPr>
      <w:r>
        <w:rPr>
          <w:rFonts w:asciiTheme="minorHAnsi" w:hAnsiTheme="minorHAnsi" w:cstheme="majorHAnsi"/>
          <w:b/>
          <w:sz w:val="22"/>
          <w:szCs w:val="22"/>
        </w:rPr>
        <w:tab/>
      </w:r>
      <w:r w:rsidRPr="00C81866">
        <w:rPr>
          <w:rFonts w:asciiTheme="minorHAnsi" w:hAnsiTheme="minorHAnsi" w:cstheme="majorHAnsi"/>
          <w:sz w:val="22"/>
          <w:szCs w:val="22"/>
        </w:rPr>
        <w:t>60-69=D</w:t>
      </w:r>
      <w:r w:rsidR="007F08F5" w:rsidRPr="00C81866">
        <w:rPr>
          <w:rFonts w:asciiTheme="minorHAnsi" w:hAnsiTheme="minorHAnsi" w:cstheme="majorHAnsi"/>
          <w:sz w:val="22"/>
          <w:szCs w:val="22"/>
        </w:rPr>
        <w:t xml:space="preserve">   </w:t>
      </w:r>
    </w:p>
    <w:p w14:paraId="412C51C2" w14:textId="693FA5E4" w:rsidR="00C81866" w:rsidRPr="00C81866" w:rsidRDefault="00C81866" w:rsidP="00C81866">
      <w:pPr>
        <w:pStyle w:val="Default"/>
        <w:ind w:left="720"/>
        <w:rPr>
          <w:rStyle w:val="Hyperlink"/>
          <w:rFonts w:asciiTheme="minorHAnsi" w:hAnsiTheme="minorHAnsi" w:cstheme="majorHAnsi"/>
          <w:color w:val="000000"/>
          <w:sz w:val="22"/>
          <w:szCs w:val="22"/>
          <w:u w:val="none"/>
        </w:rPr>
      </w:pPr>
      <w:r w:rsidRPr="00C81866">
        <w:rPr>
          <w:rFonts w:asciiTheme="minorHAnsi" w:hAnsiTheme="minorHAnsi" w:cstheme="majorHAnsi"/>
          <w:sz w:val="22"/>
          <w:szCs w:val="22"/>
        </w:rPr>
        <w:tab/>
        <w:t>0-</w:t>
      </w:r>
      <w:r w:rsidRPr="00C81866">
        <w:rPr>
          <w:rStyle w:val="Hyperlink"/>
          <w:rFonts w:asciiTheme="minorHAnsi" w:hAnsiTheme="minorHAnsi" w:cstheme="majorHAnsi"/>
          <w:color w:val="000000"/>
          <w:sz w:val="22"/>
          <w:szCs w:val="22"/>
          <w:u w:val="none"/>
        </w:rPr>
        <w:t>59=F</w:t>
      </w:r>
    </w:p>
    <w:p w14:paraId="1CDAA5CA" w14:textId="77777777" w:rsidR="007F08F5" w:rsidRPr="00101F7A" w:rsidRDefault="007F08F5" w:rsidP="007F08F5">
      <w:pPr>
        <w:pStyle w:val="Default"/>
        <w:rPr>
          <w:rFonts w:asciiTheme="minorHAnsi" w:hAnsiTheme="minorHAnsi" w:cstheme="majorHAnsi"/>
          <w:b/>
          <w:sz w:val="22"/>
          <w:szCs w:val="22"/>
        </w:rPr>
      </w:pPr>
    </w:p>
    <w:p w14:paraId="1CF2A4D3" w14:textId="31B6D07F" w:rsidR="00A11AD8" w:rsidRPr="00101F7A" w:rsidRDefault="00A11AD8" w:rsidP="00E40BE9">
      <w:pPr>
        <w:overflowPunct w:val="0"/>
        <w:autoSpaceDE w:val="0"/>
        <w:autoSpaceDN w:val="0"/>
        <w:adjustRightInd w:val="0"/>
        <w:rPr>
          <w:rFonts w:asciiTheme="minorHAnsi" w:hAnsiTheme="minorHAnsi" w:cstheme="majorHAnsi"/>
        </w:rPr>
      </w:pPr>
    </w:p>
    <w:p w14:paraId="3ED9719F" w14:textId="7389F7D8" w:rsidR="007B16CD" w:rsidRPr="00101F7A" w:rsidRDefault="007F08F5" w:rsidP="00035D39">
      <w:pPr>
        <w:pStyle w:val="ListParagraph"/>
        <w:numPr>
          <w:ilvl w:val="0"/>
          <w:numId w:val="27"/>
        </w:numPr>
        <w:overflowPunct w:val="0"/>
        <w:autoSpaceDE w:val="0"/>
        <w:autoSpaceDN w:val="0"/>
        <w:adjustRightInd w:val="0"/>
        <w:spacing w:after="0" w:line="240" w:lineRule="auto"/>
        <w:rPr>
          <w:rFonts w:asciiTheme="minorHAnsi" w:hAnsiTheme="minorHAnsi" w:cstheme="majorHAnsi"/>
          <w:u w:val="single"/>
        </w:rPr>
      </w:pPr>
      <w:r w:rsidRPr="00101F7A">
        <w:rPr>
          <w:rFonts w:asciiTheme="minorHAnsi" w:hAnsiTheme="minorHAnsi" w:cstheme="majorHAnsi"/>
          <w:b/>
        </w:rPr>
        <w:t xml:space="preserve">Amending the syllabus: </w:t>
      </w:r>
      <w:r w:rsidRPr="00101F7A">
        <w:rPr>
          <w:rFonts w:asciiTheme="minorHAnsi" w:hAnsiTheme="minorHAnsi" w:cstheme="majorHAnsi"/>
        </w:rPr>
        <w:t xml:space="preserve">The </w:t>
      </w:r>
      <w:r w:rsidR="007970FF">
        <w:rPr>
          <w:rFonts w:asciiTheme="minorHAnsi" w:hAnsiTheme="minorHAnsi" w:cstheme="majorHAnsi"/>
        </w:rPr>
        <w:t>instruct</w:t>
      </w:r>
      <w:r w:rsidRPr="00101F7A">
        <w:rPr>
          <w:rFonts w:asciiTheme="minorHAnsi" w:hAnsiTheme="minorHAnsi" w:cstheme="majorHAnsi"/>
        </w:rPr>
        <w:t xml:space="preserve">or does not intend to alter the syllabus, but the </w:t>
      </w:r>
      <w:r w:rsidR="007970FF">
        <w:rPr>
          <w:rFonts w:asciiTheme="minorHAnsi" w:hAnsiTheme="minorHAnsi" w:cstheme="majorHAnsi"/>
        </w:rPr>
        <w:t>instruct</w:t>
      </w:r>
      <w:r w:rsidRPr="00101F7A">
        <w:rPr>
          <w:rFonts w:asciiTheme="minorHAnsi" w:hAnsiTheme="minorHAnsi" w:cstheme="majorHAnsi"/>
        </w:rPr>
        <w:t>or reserves the right to</w:t>
      </w:r>
      <w:r w:rsidR="00C81866">
        <w:rPr>
          <w:rFonts w:asciiTheme="minorHAnsi" w:hAnsiTheme="minorHAnsi" w:cstheme="majorHAnsi"/>
        </w:rPr>
        <w:t xml:space="preserve"> do so</w:t>
      </w:r>
      <w:r w:rsidRPr="00101F7A">
        <w:rPr>
          <w:rFonts w:asciiTheme="minorHAnsi" w:hAnsiTheme="minorHAnsi" w:cstheme="majorHAnsi"/>
        </w:rPr>
        <w:t xml:space="preserve"> in order to fill the requirements of the course.</w:t>
      </w:r>
    </w:p>
    <w:p w14:paraId="61444959" w14:textId="13BEBC38" w:rsidR="00B97F67" w:rsidRPr="00101F7A" w:rsidRDefault="00B97F67" w:rsidP="00B97F67">
      <w:pPr>
        <w:pStyle w:val="ListParagraph"/>
        <w:overflowPunct w:val="0"/>
        <w:autoSpaceDE w:val="0"/>
        <w:autoSpaceDN w:val="0"/>
        <w:adjustRightInd w:val="0"/>
        <w:spacing w:after="0" w:line="240" w:lineRule="auto"/>
        <w:rPr>
          <w:rFonts w:asciiTheme="minorHAnsi" w:hAnsiTheme="minorHAnsi" w:cstheme="majorHAnsi"/>
          <w:b/>
        </w:rPr>
      </w:pPr>
    </w:p>
    <w:p w14:paraId="24B10A16" w14:textId="77777777" w:rsidR="00B97F67" w:rsidRPr="00101F7A" w:rsidRDefault="00B97F67" w:rsidP="00B97F67">
      <w:pPr>
        <w:rPr>
          <w:rFonts w:asciiTheme="minorHAnsi" w:hAnsiTheme="minorHAnsi" w:cstheme="majorHAnsi"/>
          <w:b/>
          <w:sz w:val="22"/>
        </w:rPr>
      </w:pPr>
      <w:r w:rsidRPr="00101F7A">
        <w:rPr>
          <w:rFonts w:asciiTheme="minorHAnsi" w:hAnsiTheme="minorHAnsi" w:cstheme="majorHAnsi"/>
          <w:b/>
          <w:sz w:val="22"/>
        </w:rPr>
        <w:t>Intellectual Property/Etiquette:</w:t>
      </w:r>
    </w:p>
    <w:p w14:paraId="36DCC403" w14:textId="72A0DC70" w:rsidR="00B97F67" w:rsidRPr="00101F7A" w:rsidRDefault="00B97F67" w:rsidP="00B97F67">
      <w:pPr>
        <w:rPr>
          <w:rFonts w:asciiTheme="minorHAnsi" w:hAnsiTheme="minorHAnsi" w:cstheme="majorHAnsi"/>
          <w:sz w:val="22"/>
        </w:rPr>
      </w:pPr>
      <w:r w:rsidRPr="00101F7A">
        <w:rPr>
          <w:rFonts w:asciiTheme="minorHAnsi" w:hAnsiTheme="minorHAnsi" w:cstheme="majorHAnsi"/>
          <w:sz w:val="22"/>
        </w:rPr>
        <w:t xml:space="preserve">All recorded class content (in any form) is the intellectual property of the </w:t>
      </w:r>
      <w:r w:rsidR="007970FF">
        <w:rPr>
          <w:rFonts w:asciiTheme="minorHAnsi" w:hAnsiTheme="minorHAnsi" w:cstheme="majorHAnsi"/>
          <w:sz w:val="22"/>
        </w:rPr>
        <w:t>instructor</w:t>
      </w:r>
      <w:r w:rsidRPr="00101F7A">
        <w:rPr>
          <w:rFonts w:asciiTheme="minorHAnsi" w:hAnsiTheme="minorHAnsi" w:cstheme="majorHAnsi"/>
          <w:sz w:val="22"/>
        </w:rPr>
        <w:t>. Sharing class content with anyone not enrolled in the current c</w:t>
      </w:r>
      <w:r w:rsidR="00C81866">
        <w:rPr>
          <w:rFonts w:asciiTheme="minorHAnsi" w:hAnsiTheme="minorHAnsi" w:cstheme="majorHAnsi"/>
          <w:sz w:val="22"/>
        </w:rPr>
        <w:t>ourse</w:t>
      </w:r>
      <w:r w:rsidRPr="00101F7A">
        <w:rPr>
          <w:rFonts w:asciiTheme="minorHAnsi" w:hAnsiTheme="minorHAnsi" w:cstheme="majorHAnsi"/>
          <w:sz w:val="22"/>
        </w:rPr>
        <w:t xml:space="preserve"> without the express permission of the </w:t>
      </w:r>
      <w:r w:rsidR="007970FF">
        <w:rPr>
          <w:rFonts w:asciiTheme="minorHAnsi" w:hAnsiTheme="minorHAnsi" w:cstheme="majorHAnsi"/>
          <w:sz w:val="22"/>
        </w:rPr>
        <w:t>instructor</w:t>
      </w:r>
      <w:r w:rsidRPr="00101F7A">
        <w:rPr>
          <w:rFonts w:asciiTheme="minorHAnsi" w:hAnsiTheme="minorHAnsi" w:cstheme="majorHAnsi"/>
          <w:sz w:val="22"/>
        </w:rPr>
        <w:t xml:space="preserve"> is a violation of t</w:t>
      </w:r>
      <w:r w:rsidR="007970FF">
        <w:rPr>
          <w:rFonts w:asciiTheme="minorHAnsi" w:hAnsiTheme="minorHAnsi" w:cstheme="majorHAnsi"/>
          <w:sz w:val="22"/>
        </w:rPr>
        <w:t>he instructor’s</w:t>
      </w:r>
      <w:r w:rsidRPr="00101F7A">
        <w:rPr>
          <w:rFonts w:asciiTheme="minorHAnsi" w:hAnsiTheme="minorHAnsi" w:cstheme="majorHAnsi"/>
          <w:sz w:val="22"/>
        </w:rPr>
        <w:t xml:space="preserve"> intellectual property rights.</w:t>
      </w:r>
    </w:p>
    <w:p w14:paraId="4E586EA5" w14:textId="77777777" w:rsidR="00B97F67" w:rsidRPr="00101F7A" w:rsidRDefault="00B97F67" w:rsidP="00B97F67">
      <w:pPr>
        <w:rPr>
          <w:rFonts w:asciiTheme="minorHAnsi" w:hAnsiTheme="minorHAnsi" w:cstheme="majorHAnsi"/>
          <w:b/>
          <w:sz w:val="22"/>
        </w:rPr>
      </w:pPr>
      <w:r w:rsidRPr="00101F7A">
        <w:rPr>
          <w:rFonts w:asciiTheme="minorHAnsi" w:hAnsiTheme="minorHAnsi" w:cstheme="majorHAnsi"/>
          <w:b/>
          <w:sz w:val="22"/>
        </w:rPr>
        <w:t>Tech Requirements</w:t>
      </w:r>
    </w:p>
    <w:p w14:paraId="7246542B" w14:textId="2DD28799" w:rsidR="00B97F67" w:rsidRPr="00101F7A" w:rsidRDefault="00B97F67" w:rsidP="007970FF">
      <w:pPr>
        <w:rPr>
          <w:rFonts w:asciiTheme="minorHAnsi" w:hAnsiTheme="minorHAnsi" w:cstheme="majorHAnsi"/>
        </w:rPr>
      </w:pPr>
      <w:r w:rsidRPr="00101F7A">
        <w:rPr>
          <w:rFonts w:asciiTheme="minorHAnsi" w:hAnsiTheme="minorHAnsi" w:cstheme="majorHAnsi"/>
          <w:sz w:val="22"/>
        </w:rPr>
        <w:t xml:space="preserve">This course </w:t>
      </w:r>
      <w:r w:rsidR="007970FF">
        <w:rPr>
          <w:rFonts w:asciiTheme="minorHAnsi" w:hAnsiTheme="minorHAnsi" w:cstheme="majorHAnsi"/>
          <w:sz w:val="22"/>
        </w:rPr>
        <w:t>is online</w:t>
      </w:r>
      <w:r w:rsidR="00C81866">
        <w:rPr>
          <w:rFonts w:asciiTheme="minorHAnsi" w:hAnsiTheme="minorHAnsi" w:cstheme="majorHAnsi"/>
          <w:sz w:val="22"/>
        </w:rPr>
        <w:t>, via zoom</w:t>
      </w:r>
      <w:r w:rsidR="007970FF">
        <w:rPr>
          <w:rFonts w:asciiTheme="minorHAnsi" w:hAnsiTheme="minorHAnsi" w:cstheme="majorHAnsi"/>
          <w:sz w:val="22"/>
        </w:rPr>
        <w:t>, so reliable internet is necessary.</w:t>
      </w:r>
    </w:p>
    <w:p w14:paraId="0F17D9CE" w14:textId="11220779" w:rsidR="00B97F67" w:rsidRDefault="00B97F67" w:rsidP="00B97F67">
      <w:pPr>
        <w:rPr>
          <w:rFonts w:asciiTheme="minorHAnsi" w:hAnsiTheme="minorHAnsi" w:cstheme="majorHAnsi"/>
          <w:sz w:val="22"/>
        </w:rPr>
      </w:pPr>
      <w:r w:rsidRPr="00101F7A">
        <w:rPr>
          <w:rFonts w:asciiTheme="minorHAnsi" w:hAnsiTheme="minorHAnsi" w:cstheme="majorHAnsi"/>
          <w:sz w:val="22"/>
        </w:rPr>
        <w:t>Please contact</w:t>
      </w:r>
      <w:r w:rsidR="007970FF">
        <w:rPr>
          <w:rFonts w:asciiTheme="minorHAnsi" w:hAnsiTheme="minorHAnsi" w:cstheme="majorHAnsi"/>
          <w:sz w:val="22"/>
        </w:rPr>
        <w:t xml:space="preserve"> the instructor at</w:t>
      </w:r>
      <w:r w:rsidRPr="00101F7A">
        <w:rPr>
          <w:rFonts w:asciiTheme="minorHAnsi" w:hAnsiTheme="minorHAnsi" w:cstheme="majorHAnsi"/>
          <w:sz w:val="22"/>
        </w:rPr>
        <w:t xml:space="preserve"> (817)</w:t>
      </w:r>
      <w:r w:rsidR="007970FF">
        <w:rPr>
          <w:rFonts w:asciiTheme="minorHAnsi" w:hAnsiTheme="minorHAnsi" w:cstheme="majorHAnsi"/>
          <w:sz w:val="22"/>
        </w:rPr>
        <w:t>884-7959</w:t>
      </w:r>
      <w:r w:rsidRPr="00101F7A">
        <w:rPr>
          <w:rFonts w:asciiTheme="minorHAnsi" w:hAnsiTheme="minorHAnsi" w:cstheme="majorHAnsi"/>
          <w:sz w:val="22"/>
        </w:rPr>
        <w:t xml:space="preserve"> immediately if you encounter difficulty with your classroom connection.</w:t>
      </w:r>
    </w:p>
    <w:p w14:paraId="61857111" w14:textId="574F7749" w:rsidR="00C81866" w:rsidRDefault="00C81866" w:rsidP="00B97F67">
      <w:pPr>
        <w:rPr>
          <w:rFonts w:asciiTheme="minorHAnsi" w:hAnsiTheme="minorHAnsi" w:cstheme="majorHAnsi"/>
          <w:sz w:val="22"/>
        </w:rPr>
      </w:pPr>
    </w:p>
    <w:p w14:paraId="1EA00AC1" w14:textId="7CC962C7" w:rsidR="00C81866" w:rsidRDefault="00C81866" w:rsidP="00B97F67">
      <w:pPr>
        <w:rPr>
          <w:rFonts w:asciiTheme="minorHAnsi" w:hAnsiTheme="minorHAnsi" w:cstheme="majorHAnsi"/>
          <w:sz w:val="22"/>
        </w:rPr>
      </w:pPr>
    </w:p>
    <w:p w14:paraId="54DF763C" w14:textId="1BC7C513" w:rsidR="00C81866" w:rsidRDefault="00C81866" w:rsidP="00B97F67">
      <w:pPr>
        <w:rPr>
          <w:rFonts w:asciiTheme="minorHAnsi" w:hAnsiTheme="minorHAnsi" w:cstheme="majorHAnsi"/>
          <w:sz w:val="22"/>
        </w:rPr>
      </w:pPr>
    </w:p>
    <w:p w14:paraId="59E0253F" w14:textId="0701B656" w:rsidR="00C81866" w:rsidRDefault="00C81866" w:rsidP="00B97F67">
      <w:pPr>
        <w:rPr>
          <w:rFonts w:asciiTheme="minorHAnsi" w:hAnsiTheme="minorHAnsi" w:cstheme="majorHAnsi"/>
          <w:sz w:val="22"/>
        </w:rPr>
      </w:pPr>
    </w:p>
    <w:p w14:paraId="67BCA98D" w14:textId="4BC17BC9" w:rsidR="00C81866" w:rsidRDefault="00C81866" w:rsidP="00B97F67">
      <w:pPr>
        <w:rPr>
          <w:rFonts w:asciiTheme="minorHAnsi" w:hAnsiTheme="minorHAnsi" w:cstheme="majorHAnsi"/>
          <w:sz w:val="22"/>
        </w:rPr>
      </w:pPr>
    </w:p>
    <w:p w14:paraId="58B6A7A2" w14:textId="7249D4FB" w:rsidR="00C81866" w:rsidRDefault="00C81866" w:rsidP="00B97F67">
      <w:pPr>
        <w:rPr>
          <w:rFonts w:asciiTheme="minorHAnsi" w:hAnsiTheme="minorHAnsi" w:cstheme="majorHAnsi"/>
          <w:sz w:val="22"/>
        </w:rPr>
      </w:pPr>
    </w:p>
    <w:p w14:paraId="157C86F0" w14:textId="65517270" w:rsidR="00C81866" w:rsidRDefault="00C81866" w:rsidP="00B97F67">
      <w:pPr>
        <w:rPr>
          <w:rFonts w:asciiTheme="minorHAnsi" w:hAnsiTheme="minorHAnsi" w:cstheme="majorHAnsi"/>
          <w:sz w:val="22"/>
        </w:rPr>
      </w:pPr>
    </w:p>
    <w:p w14:paraId="17475E81" w14:textId="77777777" w:rsidR="00B97F67" w:rsidRPr="00A304A8" w:rsidRDefault="00B97F67" w:rsidP="00A304A8">
      <w:pPr>
        <w:overflowPunct w:val="0"/>
        <w:autoSpaceDE w:val="0"/>
        <w:autoSpaceDN w:val="0"/>
        <w:adjustRightInd w:val="0"/>
        <w:rPr>
          <w:rFonts w:asciiTheme="minorHAnsi" w:hAnsiTheme="minorHAnsi" w:cstheme="majorHAnsi"/>
          <w:u w:val="single"/>
        </w:rPr>
      </w:pPr>
    </w:p>
    <w:p w14:paraId="604237F3" w14:textId="4A745BBA" w:rsidR="00A1478F" w:rsidRPr="001C46DD" w:rsidRDefault="00C833BE" w:rsidP="001C46DD">
      <w:pPr>
        <w:pStyle w:val="Heading9"/>
        <w:rPr>
          <w:rFonts w:asciiTheme="minorHAnsi" w:hAnsiTheme="minorHAnsi" w:cstheme="majorHAnsi"/>
          <w:color w:val="auto"/>
          <w:szCs w:val="22"/>
        </w:rPr>
      </w:pPr>
      <w:r w:rsidRPr="00101F7A">
        <w:rPr>
          <w:rFonts w:asciiTheme="minorHAnsi" w:hAnsiTheme="minorHAnsi" w:cstheme="majorHAnsi"/>
          <w:color w:val="auto"/>
          <w:szCs w:val="22"/>
        </w:rPr>
        <w:lastRenderedPageBreak/>
        <w:t>V</w:t>
      </w:r>
      <w:r w:rsidR="00047EB0" w:rsidRPr="00101F7A">
        <w:rPr>
          <w:rFonts w:asciiTheme="minorHAnsi" w:hAnsiTheme="minorHAnsi" w:cstheme="majorHAnsi"/>
          <w:color w:val="auto"/>
          <w:szCs w:val="22"/>
        </w:rPr>
        <w:t>I</w:t>
      </w:r>
      <w:r w:rsidRPr="00101F7A">
        <w:rPr>
          <w:rFonts w:asciiTheme="minorHAnsi" w:hAnsiTheme="minorHAnsi" w:cstheme="majorHAnsi"/>
          <w:color w:val="auto"/>
          <w:szCs w:val="22"/>
        </w:rPr>
        <w:t xml:space="preserve">. </w:t>
      </w:r>
      <w:r w:rsidR="009E1E4A" w:rsidRPr="00101F7A">
        <w:rPr>
          <w:rFonts w:asciiTheme="minorHAnsi" w:hAnsiTheme="minorHAnsi" w:cstheme="majorHAnsi"/>
          <w:color w:val="auto"/>
          <w:szCs w:val="22"/>
        </w:rPr>
        <w:t>COURSE SCHEDULE</w:t>
      </w:r>
    </w:p>
    <w:tbl>
      <w:tblPr>
        <w:tblW w:w="113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30"/>
        <w:gridCol w:w="4770"/>
      </w:tblGrid>
      <w:tr w:rsidR="00A1478F" w:rsidRPr="00101F7A" w14:paraId="31BA774F" w14:textId="77777777" w:rsidTr="0018468B">
        <w:trPr>
          <w:trHeight w:val="504"/>
        </w:trPr>
        <w:tc>
          <w:tcPr>
            <w:tcW w:w="2340" w:type="dxa"/>
            <w:shd w:val="clear" w:color="auto" w:fill="auto"/>
          </w:tcPr>
          <w:p w14:paraId="69E0E0D6" w14:textId="77777777" w:rsidR="00A1478F" w:rsidRPr="00101F7A" w:rsidRDefault="00A1478F" w:rsidP="00D91577">
            <w:pPr>
              <w:tabs>
                <w:tab w:val="left" w:pos="274"/>
                <w:tab w:val="center" w:pos="711"/>
              </w:tabs>
              <w:rPr>
                <w:rFonts w:asciiTheme="minorHAnsi" w:hAnsiTheme="minorHAnsi" w:cstheme="majorHAnsi"/>
                <w:b/>
                <w:sz w:val="22"/>
                <w:szCs w:val="22"/>
              </w:rPr>
            </w:pPr>
            <w:r w:rsidRPr="00101F7A">
              <w:rPr>
                <w:rFonts w:asciiTheme="minorHAnsi" w:hAnsiTheme="minorHAnsi" w:cstheme="majorHAnsi"/>
                <w:b/>
                <w:sz w:val="22"/>
                <w:szCs w:val="22"/>
              </w:rPr>
              <w:tab/>
            </w:r>
            <w:r w:rsidRPr="00101F7A">
              <w:rPr>
                <w:rFonts w:asciiTheme="minorHAnsi" w:hAnsiTheme="minorHAnsi" w:cstheme="majorHAnsi"/>
                <w:b/>
                <w:sz w:val="22"/>
                <w:szCs w:val="22"/>
              </w:rPr>
              <w:tab/>
              <w:t>Date</w:t>
            </w:r>
          </w:p>
        </w:tc>
        <w:tc>
          <w:tcPr>
            <w:tcW w:w="4230" w:type="dxa"/>
            <w:shd w:val="clear" w:color="auto" w:fill="auto"/>
          </w:tcPr>
          <w:p w14:paraId="731E64AE" w14:textId="77777777" w:rsidR="00A1478F" w:rsidRPr="00101F7A" w:rsidRDefault="00A1478F" w:rsidP="00D91577">
            <w:pPr>
              <w:jc w:val="center"/>
              <w:rPr>
                <w:rFonts w:asciiTheme="minorHAnsi" w:hAnsiTheme="minorHAnsi" w:cstheme="majorHAnsi"/>
                <w:b/>
                <w:sz w:val="22"/>
                <w:szCs w:val="22"/>
              </w:rPr>
            </w:pPr>
            <w:r>
              <w:rPr>
                <w:rFonts w:asciiTheme="minorHAnsi" w:hAnsiTheme="minorHAnsi" w:cstheme="majorHAnsi"/>
                <w:b/>
                <w:sz w:val="22"/>
                <w:szCs w:val="22"/>
              </w:rPr>
              <w:t xml:space="preserve">In Class </w:t>
            </w:r>
            <w:r w:rsidRPr="00101F7A">
              <w:rPr>
                <w:rFonts w:asciiTheme="minorHAnsi" w:hAnsiTheme="minorHAnsi" w:cstheme="majorHAnsi"/>
                <w:b/>
                <w:sz w:val="22"/>
                <w:szCs w:val="22"/>
              </w:rPr>
              <w:t>Topic</w:t>
            </w:r>
          </w:p>
        </w:tc>
        <w:tc>
          <w:tcPr>
            <w:tcW w:w="4770" w:type="dxa"/>
            <w:shd w:val="clear" w:color="auto" w:fill="auto"/>
          </w:tcPr>
          <w:p w14:paraId="70095979" w14:textId="77777777" w:rsidR="00A1478F" w:rsidRPr="00101F7A" w:rsidRDefault="00A1478F" w:rsidP="00D91577">
            <w:pPr>
              <w:jc w:val="center"/>
              <w:rPr>
                <w:rFonts w:asciiTheme="minorHAnsi" w:hAnsiTheme="minorHAnsi" w:cstheme="majorHAnsi"/>
                <w:b/>
                <w:sz w:val="22"/>
                <w:szCs w:val="22"/>
              </w:rPr>
            </w:pPr>
            <w:r>
              <w:rPr>
                <w:rFonts w:asciiTheme="minorHAnsi" w:hAnsiTheme="minorHAnsi" w:cstheme="majorHAnsi"/>
                <w:b/>
                <w:sz w:val="22"/>
                <w:szCs w:val="22"/>
              </w:rPr>
              <w:t>Homework</w:t>
            </w:r>
          </w:p>
        </w:tc>
      </w:tr>
      <w:tr w:rsidR="00A1478F" w:rsidRPr="00101F7A" w14:paraId="54C9BF25" w14:textId="77777777" w:rsidTr="0018468B">
        <w:trPr>
          <w:trHeight w:val="917"/>
        </w:trPr>
        <w:tc>
          <w:tcPr>
            <w:tcW w:w="2340" w:type="dxa"/>
            <w:shd w:val="clear" w:color="auto" w:fill="auto"/>
          </w:tcPr>
          <w:p w14:paraId="597FF162" w14:textId="5F32C026" w:rsidR="00A1478F" w:rsidRPr="00101F7A" w:rsidRDefault="00A1478F" w:rsidP="00D91577">
            <w:pPr>
              <w:rPr>
                <w:rFonts w:asciiTheme="minorHAnsi" w:hAnsiTheme="minorHAnsi" w:cstheme="majorHAnsi"/>
                <w:sz w:val="22"/>
                <w:szCs w:val="22"/>
              </w:rPr>
            </w:pPr>
            <w:r w:rsidRPr="00101F7A">
              <w:rPr>
                <w:rFonts w:asciiTheme="minorHAnsi" w:hAnsiTheme="minorHAnsi" w:cstheme="majorHAnsi"/>
                <w:b/>
                <w:bCs/>
                <w:color w:val="FF0000"/>
                <w:sz w:val="22"/>
                <w:szCs w:val="22"/>
              </w:rPr>
              <w:t>Week 1</w:t>
            </w:r>
            <w:r w:rsidRPr="00101F7A">
              <w:rPr>
                <w:rFonts w:asciiTheme="minorHAnsi" w:hAnsiTheme="minorHAnsi" w:cstheme="majorHAnsi"/>
                <w:sz w:val="22"/>
                <w:szCs w:val="22"/>
              </w:rPr>
              <w:t xml:space="preserve">: Tues, </w:t>
            </w:r>
            <w:r w:rsidR="00DE5B9D">
              <w:rPr>
                <w:rFonts w:asciiTheme="minorHAnsi" w:hAnsiTheme="minorHAnsi" w:cstheme="majorHAnsi"/>
                <w:sz w:val="22"/>
                <w:szCs w:val="22"/>
              </w:rPr>
              <w:t>Jan. 10</w:t>
            </w:r>
          </w:p>
        </w:tc>
        <w:tc>
          <w:tcPr>
            <w:tcW w:w="4230" w:type="dxa"/>
            <w:shd w:val="clear" w:color="auto" w:fill="auto"/>
          </w:tcPr>
          <w:p w14:paraId="1C5C14B8" w14:textId="77777777" w:rsidR="00A1478F" w:rsidRDefault="00A1478F" w:rsidP="00D91577">
            <w:pPr>
              <w:rPr>
                <w:rFonts w:asciiTheme="minorHAnsi" w:hAnsiTheme="minorHAnsi" w:cstheme="majorHAnsi"/>
              </w:rPr>
            </w:pPr>
            <w:r>
              <w:rPr>
                <w:rFonts w:asciiTheme="minorHAnsi" w:hAnsiTheme="minorHAnsi" w:cstheme="majorHAnsi"/>
              </w:rPr>
              <w:t>Overview &amp; Topics</w:t>
            </w:r>
          </w:p>
          <w:p w14:paraId="1393A1B3" w14:textId="77777777" w:rsidR="00A1478F" w:rsidRPr="00E163E8" w:rsidRDefault="00A1478F" w:rsidP="00D91577">
            <w:pPr>
              <w:rPr>
                <w:rFonts w:asciiTheme="minorHAnsi" w:hAnsiTheme="minorHAnsi" w:cstheme="majorHAnsi"/>
              </w:rPr>
            </w:pPr>
            <w:r w:rsidRPr="00192A39">
              <w:rPr>
                <w:rFonts w:asciiTheme="minorHAnsi" w:hAnsiTheme="minorHAnsi" w:cstheme="majorHAnsi"/>
                <w:b/>
                <w:bCs/>
                <w:color w:val="FF0000"/>
              </w:rPr>
              <w:t>Worldview</w:t>
            </w:r>
            <w:r>
              <w:rPr>
                <w:rFonts w:asciiTheme="minorHAnsi" w:hAnsiTheme="minorHAnsi" w:cstheme="majorHAnsi"/>
              </w:rPr>
              <w:t>: Definition &amp; Philosophy</w:t>
            </w:r>
          </w:p>
        </w:tc>
        <w:tc>
          <w:tcPr>
            <w:tcW w:w="4770" w:type="dxa"/>
            <w:shd w:val="clear" w:color="auto" w:fill="auto"/>
          </w:tcPr>
          <w:p w14:paraId="21AF151D" w14:textId="38B10A2D" w:rsidR="00A1478F" w:rsidRPr="00101F7A" w:rsidRDefault="00D26656" w:rsidP="00D91577">
            <w:pPr>
              <w:pStyle w:val="ListParagraph"/>
              <w:spacing w:after="0" w:line="240" w:lineRule="auto"/>
              <w:ind w:left="0"/>
              <w:rPr>
                <w:rFonts w:asciiTheme="minorHAnsi" w:hAnsiTheme="minorHAnsi" w:cstheme="majorHAnsi"/>
              </w:rPr>
            </w:pPr>
            <w:r>
              <w:rPr>
                <w:rFonts w:asciiTheme="minorHAnsi" w:hAnsiTheme="minorHAnsi" w:cstheme="majorHAnsi"/>
              </w:rPr>
              <w:t xml:space="preserve">Explain the connection between </w:t>
            </w:r>
            <w:proofErr w:type="spellStart"/>
            <w:r>
              <w:rPr>
                <w:rFonts w:asciiTheme="minorHAnsi" w:hAnsiTheme="minorHAnsi" w:cstheme="majorHAnsi"/>
              </w:rPr>
              <w:t>Php</w:t>
            </w:r>
            <w:proofErr w:type="spellEnd"/>
            <w:r>
              <w:rPr>
                <w:rFonts w:asciiTheme="minorHAnsi" w:hAnsiTheme="minorHAnsi" w:cstheme="majorHAnsi"/>
              </w:rPr>
              <w:t>. 2:5 and the study of Worldview</w:t>
            </w:r>
            <w:r w:rsidR="00A1478F">
              <w:rPr>
                <w:rFonts w:asciiTheme="minorHAnsi" w:hAnsiTheme="minorHAnsi" w:cstheme="majorHAnsi"/>
              </w:rPr>
              <w:t xml:space="preserve"> (Response due next class</w:t>
            </w:r>
            <w:r>
              <w:rPr>
                <w:rFonts w:asciiTheme="minorHAnsi" w:hAnsiTheme="minorHAnsi" w:cstheme="majorHAnsi"/>
              </w:rPr>
              <w:t>)</w:t>
            </w:r>
          </w:p>
        </w:tc>
      </w:tr>
      <w:tr w:rsidR="00A1478F" w:rsidRPr="00101F7A" w14:paraId="2B825A72" w14:textId="77777777" w:rsidTr="0018468B">
        <w:trPr>
          <w:trHeight w:val="504"/>
        </w:trPr>
        <w:tc>
          <w:tcPr>
            <w:tcW w:w="2340" w:type="dxa"/>
            <w:shd w:val="clear" w:color="auto" w:fill="auto"/>
          </w:tcPr>
          <w:p w14:paraId="5AB6BE77" w14:textId="6DC7688F" w:rsidR="00A1478F" w:rsidRPr="00101F7A" w:rsidRDefault="00A1478F" w:rsidP="00D91577">
            <w:pPr>
              <w:rPr>
                <w:rFonts w:asciiTheme="minorHAnsi" w:hAnsiTheme="minorHAnsi" w:cstheme="majorHAnsi"/>
                <w:sz w:val="22"/>
                <w:szCs w:val="22"/>
              </w:rPr>
            </w:pPr>
            <w:r w:rsidRPr="00101F7A">
              <w:rPr>
                <w:rFonts w:asciiTheme="minorHAnsi" w:hAnsiTheme="minorHAnsi" w:cstheme="majorHAnsi"/>
                <w:b/>
                <w:bCs/>
                <w:color w:val="FF0000"/>
                <w:sz w:val="22"/>
                <w:szCs w:val="22"/>
              </w:rPr>
              <w:t>Week 2</w:t>
            </w:r>
            <w:r w:rsidRPr="00101F7A">
              <w:rPr>
                <w:rFonts w:asciiTheme="minorHAnsi" w:hAnsiTheme="minorHAnsi" w:cstheme="majorHAnsi"/>
                <w:sz w:val="22"/>
                <w:szCs w:val="22"/>
              </w:rPr>
              <w:t xml:space="preserve">: Tues, </w:t>
            </w:r>
            <w:r w:rsidR="00DE5B9D">
              <w:rPr>
                <w:rFonts w:asciiTheme="minorHAnsi" w:hAnsiTheme="minorHAnsi" w:cstheme="majorHAnsi"/>
                <w:sz w:val="22"/>
                <w:szCs w:val="22"/>
              </w:rPr>
              <w:t>Jan. 17</w:t>
            </w:r>
          </w:p>
        </w:tc>
        <w:tc>
          <w:tcPr>
            <w:tcW w:w="4230" w:type="dxa"/>
            <w:shd w:val="clear" w:color="auto" w:fill="auto"/>
          </w:tcPr>
          <w:p w14:paraId="7AC2E78C" w14:textId="77777777" w:rsidR="00A1478F" w:rsidRDefault="009F73D4" w:rsidP="009F73D4">
            <w:pPr>
              <w:rPr>
                <w:rFonts w:asciiTheme="minorHAnsi" w:hAnsiTheme="minorHAnsi" w:cstheme="majorHAnsi"/>
              </w:rPr>
            </w:pPr>
            <w:r w:rsidRPr="00192A39">
              <w:rPr>
                <w:rFonts w:asciiTheme="minorHAnsi" w:hAnsiTheme="minorHAnsi" w:cstheme="majorHAnsi"/>
                <w:b/>
                <w:bCs/>
                <w:color w:val="FF0000"/>
              </w:rPr>
              <w:t>Worldview</w:t>
            </w:r>
            <w:r>
              <w:rPr>
                <w:rFonts w:asciiTheme="minorHAnsi" w:hAnsiTheme="minorHAnsi" w:cstheme="majorHAnsi"/>
              </w:rPr>
              <w:t xml:space="preserve">: Definition &amp; Philosophy </w:t>
            </w:r>
            <w:r w:rsidR="00006508">
              <w:rPr>
                <w:rFonts w:asciiTheme="minorHAnsi" w:hAnsiTheme="minorHAnsi" w:cstheme="majorHAnsi"/>
              </w:rPr>
              <w:t>(</w:t>
            </w:r>
            <w:r>
              <w:rPr>
                <w:rFonts w:asciiTheme="minorHAnsi" w:hAnsiTheme="minorHAnsi" w:cstheme="majorHAnsi"/>
              </w:rPr>
              <w:t>cont.</w:t>
            </w:r>
            <w:r w:rsidR="00006508">
              <w:rPr>
                <w:rFonts w:asciiTheme="minorHAnsi" w:hAnsiTheme="minorHAnsi" w:cstheme="majorHAnsi"/>
              </w:rPr>
              <w:t>)</w:t>
            </w:r>
          </w:p>
          <w:p w14:paraId="2FB5B4C5" w14:textId="56A1114D" w:rsidR="00AD32A9" w:rsidRPr="009F73D4" w:rsidRDefault="00AD32A9" w:rsidP="009F73D4">
            <w:pPr>
              <w:rPr>
                <w:rFonts w:asciiTheme="minorHAnsi" w:hAnsiTheme="minorHAnsi" w:cstheme="majorHAnsi"/>
              </w:rPr>
            </w:pPr>
            <w:r>
              <w:rPr>
                <w:rFonts w:asciiTheme="minorHAnsi" w:hAnsiTheme="minorHAnsi" w:cstheme="majorHAnsi"/>
              </w:rPr>
              <w:t xml:space="preserve">       Topic: Revelation</w:t>
            </w:r>
          </w:p>
        </w:tc>
        <w:tc>
          <w:tcPr>
            <w:tcW w:w="4770" w:type="dxa"/>
            <w:shd w:val="clear" w:color="auto" w:fill="auto"/>
          </w:tcPr>
          <w:p w14:paraId="68E4C5BA" w14:textId="0BAA2F05" w:rsidR="00A1478F" w:rsidRPr="00101F7A" w:rsidRDefault="00AD32A9" w:rsidP="00D91577">
            <w:pPr>
              <w:rPr>
                <w:rFonts w:asciiTheme="minorHAnsi" w:hAnsiTheme="minorHAnsi" w:cstheme="majorHAnsi"/>
                <w:sz w:val="22"/>
                <w:szCs w:val="22"/>
              </w:rPr>
            </w:pPr>
            <w:r>
              <w:rPr>
                <w:rFonts w:asciiTheme="minorHAnsi" w:hAnsiTheme="minorHAnsi" w:cstheme="majorHAnsi"/>
                <w:sz w:val="22"/>
                <w:szCs w:val="22"/>
              </w:rPr>
              <w:t>What role does revelation play in forming a “Christian worldview”? (Dt. 8:3; Mt. 16:17)</w:t>
            </w:r>
          </w:p>
        </w:tc>
      </w:tr>
      <w:tr w:rsidR="00A1478F" w:rsidRPr="00101F7A" w14:paraId="157FA202" w14:textId="77777777" w:rsidTr="0018468B">
        <w:trPr>
          <w:trHeight w:val="504"/>
        </w:trPr>
        <w:tc>
          <w:tcPr>
            <w:tcW w:w="2340" w:type="dxa"/>
            <w:shd w:val="clear" w:color="auto" w:fill="auto"/>
          </w:tcPr>
          <w:p w14:paraId="42D49424" w14:textId="710E9AC6" w:rsidR="00A1478F" w:rsidRPr="00101F7A" w:rsidRDefault="00A1478F" w:rsidP="00D91577">
            <w:pPr>
              <w:rPr>
                <w:rFonts w:asciiTheme="minorHAnsi" w:hAnsiTheme="minorHAnsi" w:cstheme="majorHAnsi"/>
                <w:sz w:val="22"/>
                <w:szCs w:val="22"/>
              </w:rPr>
            </w:pPr>
            <w:r w:rsidRPr="00101F7A">
              <w:rPr>
                <w:rFonts w:asciiTheme="minorHAnsi" w:hAnsiTheme="minorHAnsi" w:cstheme="majorHAnsi"/>
                <w:b/>
                <w:bCs/>
                <w:color w:val="FF0000"/>
                <w:sz w:val="22"/>
                <w:szCs w:val="22"/>
              </w:rPr>
              <w:t>Week 3</w:t>
            </w:r>
            <w:r w:rsidRPr="00101F7A">
              <w:rPr>
                <w:rFonts w:asciiTheme="minorHAnsi" w:hAnsiTheme="minorHAnsi" w:cstheme="majorHAnsi"/>
                <w:sz w:val="22"/>
                <w:szCs w:val="22"/>
              </w:rPr>
              <w:t xml:space="preserve">: Tues, </w:t>
            </w:r>
            <w:r w:rsidR="00DE5B9D">
              <w:rPr>
                <w:rFonts w:asciiTheme="minorHAnsi" w:hAnsiTheme="minorHAnsi" w:cstheme="majorHAnsi"/>
                <w:sz w:val="22"/>
                <w:szCs w:val="22"/>
              </w:rPr>
              <w:t>Jan. 24</w:t>
            </w:r>
          </w:p>
        </w:tc>
        <w:tc>
          <w:tcPr>
            <w:tcW w:w="4230" w:type="dxa"/>
            <w:shd w:val="clear" w:color="auto" w:fill="auto"/>
          </w:tcPr>
          <w:p w14:paraId="7C30C30A" w14:textId="40978D6B" w:rsidR="00A1478F" w:rsidRPr="00101F7A" w:rsidRDefault="009F73D4" w:rsidP="009F73D4">
            <w:pPr>
              <w:rPr>
                <w:rFonts w:asciiTheme="minorHAnsi" w:hAnsiTheme="minorHAnsi" w:cstheme="majorHAnsi"/>
                <w:sz w:val="22"/>
                <w:szCs w:val="22"/>
              </w:rPr>
            </w:pPr>
            <w:r w:rsidRPr="00192A39">
              <w:rPr>
                <w:rFonts w:asciiTheme="minorHAnsi" w:hAnsiTheme="minorHAnsi" w:cstheme="majorHAnsi"/>
                <w:b/>
                <w:bCs/>
                <w:color w:val="FF0000"/>
              </w:rPr>
              <w:t>Worldview</w:t>
            </w:r>
            <w:r>
              <w:rPr>
                <w:rFonts w:asciiTheme="minorHAnsi" w:hAnsiTheme="minorHAnsi" w:cstheme="majorHAnsi"/>
              </w:rPr>
              <w:t>: Jewish Worldview</w:t>
            </w:r>
          </w:p>
        </w:tc>
        <w:tc>
          <w:tcPr>
            <w:tcW w:w="4770" w:type="dxa"/>
            <w:shd w:val="clear" w:color="auto" w:fill="auto"/>
          </w:tcPr>
          <w:p w14:paraId="75B75688" w14:textId="0874B9E8" w:rsidR="00A1478F" w:rsidRPr="00101F7A" w:rsidRDefault="00D26656" w:rsidP="00D91577">
            <w:pPr>
              <w:rPr>
                <w:rFonts w:asciiTheme="minorHAnsi" w:hAnsiTheme="minorHAnsi" w:cstheme="majorHAnsi"/>
                <w:sz w:val="22"/>
                <w:szCs w:val="22"/>
              </w:rPr>
            </w:pPr>
            <w:r>
              <w:rPr>
                <w:rFonts w:asciiTheme="minorHAnsi" w:hAnsiTheme="minorHAnsi" w:cstheme="majorHAnsi"/>
                <w:sz w:val="22"/>
                <w:szCs w:val="22"/>
              </w:rPr>
              <w:t>How can we benefit from knowledge of the ancient Jewish way of thinking?</w:t>
            </w:r>
          </w:p>
        </w:tc>
      </w:tr>
      <w:tr w:rsidR="00A1478F" w:rsidRPr="00101F7A" w14:paraId="3FA49D11" w14:textId="77777777" w:rsidTr="0018468B">
        <w:trPr>
          <w:trHeight w:val="504"/>
        </w:trPr>
        <w:tc>
          <w:tcPr>
            <w:tcW w:w="2340" w:type="dxa"/>
            <w:shd w:val="clear" w:color="auto" w:fill="auto"/>
          </w:tcPr>
          <w:p w14:paraId="5C76F147" w14:textId="11504A8B" w:rsidR="00A1478F" w:rsidRPr="00101F7A" w:rsidRDefault="00A1478F" w:rsidP="00D91577">
            <w:pPr>
              <w:rPr>
                <w:rFonts w:asciiTheme="minorHAnsi" w:hAnsiTheme="minorHAnsi" w:cstheme="majorHAnsi"/>
                <w:sz w:val="22"/>
                <w:szCs w:val="22"/>
              </w:rPr>
            </w:pPr>
            <w:r w:rsidRPr="00101F7A">
              <w:rPr>
                <w:rFonts w:asciiTheme="minorHAnsi" w:hAnsiTheme="minorHAnsi" w:cstheme="majorHAnsi"/>
                <w:b/>
                <w:bCs/>
                <w:color w:val="FF0000"/>
                <w:sz w:val="22"/>
                <w:szCs w:val="22"/>
              </w:rPr>
              <w:t>Week 4</w:t>
            </w:r>
            <w:r w:rsidRPr="00101F7A">
              <w:rPr>
                <w:rFonts w:asciiTheme="minorHAnsi" w:hAnsiTheme="minorHAnsi" w:cstheme="majorHAnsi"/>
                <w:sz w:val="22"/>
                <w:szCs w:val="22"/>
              </w:rPr>
              <w:t xml:space="preserve">: Tues, </w:t>
            </w:r>
            <w:r>
              <w:rPr>
                <w:rFonts w:asciiTheme="minorHAnsi" w:hAnsiTheme="minorHAnsi" w:cstheme="majorHAnsi"/>
                <w:sz w:val="22"/>
                <w:szCs w:val="22"/>
              </w:rPr>
              <w:t>Oct. 4</w:t>
            </w:r>
          </w:p>
        </w:tc>
        <w:tc>
          <w:tcPr>
            <w:tcW w:w="4230" w:type="dxa"/>
            <w:shd w:val="clear" w:color="auto" w:fill="auto"/>
          </w:tcPr>
          <w:p w14:paraId="0D5A39D6" w14:textId="77777777" w:rsidR="009F73D4" w:rsidRDefault="009F73D4" w:rsidP="009F73D4">
            <w:pPr>
              <w:rPr>
                <w:rFonts w:asciiTheme="minorHAnsi" w:hAnsiTheme="minorHAnsi" w:cstheme="majorHAnsi"/>
                <w:sz w:val="22"/>
                <w:szCs w:val="22"/>
              </w:rPr>
            </w:pPr>
            <w:r w:rsidRPr="00192A39">
              <w:rPr>
                <w:rFonts w:asciiTheme="minorHAnsi" w:hAnsiTheme="minorHAnsi" w:cstheme="majorHAnsi"/>
                <w:b/>
                <w:bCs/>
                <w:color w:val="FF0000"/>
                <w:sz w:val="22"/>
                <w:szCs w:val="22"/>
              </w:rPr>
              <w:t>Worldview</w:t>
            </w:r>
            <w:r>
              <w:rPr>
                <w:rFonts w:asciiTheme="minorHAnsi" w:hAnsiTheme="minorHAnsi" w:cstheme="majorHAnsi"/>
                <w:sz w:val="22"/>
                <w:szCs w:val="22"/>
              </w:rPr>
              <w:t>: Biblical Worldview</w:t>
            </w:r>
          </w:p>
          <w:p w14:paraId="5A1326BB" w14:textId="59696F21" w:rsidR="00A1478F" w:rsidRPr="00101F7A" w:rsidRDefault="009F73D4" w:rsidP="009F73D4">
            <w:pPr>
              <w:rPr>
                <w:rFonts w:asciiTheme="minorHAnsi" w:hAnsiTheme="minorHAnsi" w:cstheme="majorHAnsi"/>
                <w:sz w:val="22"/>
                <w:szCs w:val="22"/>
              </w:rPr>
            </w:pPr>
            <w:r>
              <w:rPr>
                <w:rFonts w:asciiTheme="minorHAnsi" w:hAnsiTheme="minorHAnsi" w:cstheme="majorHAnsi"/>
                <w:sz w:val="22"/>
                <w:szCs w:val="22"/>
              </w:rPr>
              <w:t xml:space="preserve">       Topic: Pluralism</w:t>
            </w:r>
          </w:p>
        </w:tc>
        <w:tc>
          <w:tcPr>
            <w:tcW w:w="4770" w:type="dxa"/>
            <w:shd w:val="clear" w:color="auto" w:fill="auto"/>
          </w:tcPr>
          <w:p w14:paraId="2BC1AA07" w14:textId="027372E7" w:rsidR="00A1478F" w:rsidRPr="00101F7A" w:rsidRDefault="00160E15" w:rsidP="00D91577">
            <w:pPr>
              <w:rPr>
                <w:rFonts w:asciiTheme="minorHAnsi" w:hAnsiTheme="minorHAnsi" w:cstheme="majorHAnsi"/>
                <w:sz w:val="22"/>
                <w:szCs w:val="22"/>
              </w:rPr>
            </w:pPr>
            <w:r>
              <w:rPr>
                <w:rFonts w:asciiTheme="minorHAnsi" w:hAnsiTheme="minorHAnsi" w:cstheme="majorHAnsi"/>
                <w:sz w:val="22"/>
                <w:szCs w:val="22"/>
              </w:rPr>
              <w:t>How can the biblical story teach us our purpose</w:t>
            </w:r>
            <w:r w:rsidR="009F73D4">
              <w:rPr>
                <w:rFonts w:asciiTheme="minorHAnsi" w:hAnsiTheme="minorHAnsi" w:cstheme="majorHAnsi"/>
                <w:sz w:val="22"/>
                <w:szCs w:val="22"/>
              </w:rPr>
              <w:t>?</w:t>
            </w:r>
          </w:p>
        </w:tc>
      </w:tr>
      <w:tr w:rsidR="00A1478F" w:rsidRPr="00101F7A" w14:paraId="54BE58DC" w14:textId="77777777" w:rsidTr="0018468B">
        <w:trPr>
          <w:trHeight w:val="504"/>
        </w:trPr>
        <w:tc>
          <w:tcPr>
            <w:tcW w:w="2340" w:type="dxa"/>
            <w:shd w:val="clear" w:color="auto" w:fill="auto"/>
          </w:tcPr>
          <w:p w14:paraId="292A7CCE" w14:textId="6D220931" w:rsidR="00A1478F" w:rsidRPr="00101F7A" w:rsidRDefault="00A1478F" w:rsidP="00D91577">
            <w:pPr>
              <w:rPr>
                <w:rFonts w:asciiTheme="minorHAnsi" w:hAnsiTheme="minorHAnsi" w:cstheme="majorHAnsi"/>
                <w:sz w:val="22"/>
                <w:szCs w:val="22"/>
              </w:rPr>
            </w:pPr>
            <w:r w:rsidRPr="00101F7A">
              <w:rPr>
                <w:rFonts w:asciiTheme="minorHAnsi" w:hAnsiTheme="minorHAnsi" w:cstheme="majorHAnsi"/>
                <w:b/>
                <w:bCs/>
                <w:color w:val="FF0000"/>
                <w:sz w:val="22"/>
                <w:szCs w:val="22"/>
              </w:rPr>
              <w:t>Week 5</w:t>
            </w:r>
            <w:r w:rsidRPr="00101F7A">
              <w:rPr>
                <w:rFonts w:asciiTheme="minorHAnsi" w:hAnsiTheme="minorHAnsi" w:cstheme="majorHAnsi"/>
                <w:sz w:val="22"/>
                <w:szCs w:val="22"/>
              </w:rPr>
              <w:t xml:space="preserve">: Tues, </w:t>
            </w:r>
            <w:r w:rsidR="00DE5B9D">
              <w:rPr>
                <w:rFonts w:asciiTheme="minorHAnsi" w:hAnsiTheme="minorHAnsi" w:cstheme="majorHAnsi"/>
                <w:sz w:val="22"/>
                <w:szCs w:val="22"/>
              </w:rPr>
              <w:t>Jan. 31</w:t>
            </w:r>
          </w:p>
        </w:tc>
        <w:tc>
          <w:tcPr>
            <w:tcW w:w="4230" w:type="dxa"/>
            <w:shd w:val="clear" w:color="auto" w:fill="auto"/>
          </w:tcPr>
          <w:p w14:paraId="26B3C6E6" w14:textId="1726A30C" w:rsidR="00A1478F" w:rsidRPr="00101F7A" w:rsidRDefault="00620343" w:rsidP="00620343">
            <w:pPr>
              <w:rPr>
                <w:rFonts w:asciiTheme="minorHAnsi" w:hAnsiTheme="minorHAnsi" w:cstheme="majorHAnsi"/>
                <w:sz w:val="22"/>
                <w:szCs w:val="22"/>
              </w:rPr>
            </w:pPr>
            <w:r w:rsidRPr="00192A39">
              <w:rPr>
                <w:rFonts w:asciiTheme="minorHAnsi" w:hAnsiTheme="minorHAnsi" w:cstheme="majorHAnsi"/>
                <w:b/>
                <w:bCs/>
                <w:color w:val="FF0000"/>
                <w:sz w:val="22"/>
                <w:szCs w:val="22"/>
              </w:rPr>
              <w:t>Worldview</w:t>
            </w:r>
            <w:r>
              <w:rPr>
                <w:rFonts w:asciiTheme="minorHAnsi" w:hAnsiTheme="minorHAnsi" w:cstheme="majorHAnsi"/>
                <w:sz w:val="22"/>
                <w:szCs w:val="22"/>
              </w:rPr>
              <w:t xml:space="preserve">: Biblical Worldview </w:t>
            </w:r>
            <w:r w:rsidR="00006508">
              <w:rPr>
                <w:rFonts w:asciiTheme="minorHAnsi" w:hAnsiTheme="minorHAnsi" w:cstheme="majorHAnsi"/>
                <w:sz w:val="22"/>
                <w:szCs w:val="22"/>
              </w:rPr>
              <w:t>(</w:t>
            </w:r>
            <w:r>
              <w:rPr>
                <w:rFonts w:asciiTheme="minorHAnsi" w:hAnsiTheme="minorHAnsi" w:cstheme="majorHAnsi"/>
                <w:sz w:val="22"/>
                <w:szCs w:val="22"/>
              </w:rPr>
              <w:t>cont.</w:t>
            </w:r>
            <w:r w:rsidR="00006508">
              <w:rPr>
                <w:rFonts w:asciiTheme="minorHAnsi" w:hAnsiTheme="minorHAnsi" w:cstheme="majorHAnsi"/>
                <w:sz w:val="22"/>
                <w:szCs w:val="22"/>
              </w:rPr>
              <w:t>)</w:t>
            </w:r>
          </w:p>
        </w:tc>
        <w:tc>
          <w:tcPr>
            <w:tcW w:w="4770" w:type="dxa"/>
            <w:shd w:val="clear" w:color="auto" w:fill="auto"/>
          </w:tcPr>
          <w:p w14:paraId="59E22BFC" w14:textId="5239CD6F" w:rsidR="00A1478F" w:rsidRPr="00101F7A" w:rsidRDefault="00817845" w:rsidP="00D91577">
            <w:pPr>
              <w:rPr>
                <w:rFonts w:asciiTheme="minorHAnsi" w:hAnsiTheme="minorHAnsi" w:cstheme="majorHAnsi"/>
                <w:sz w:val="22"/>
                <w:szCs w:val="22"/>
              </w:rPr>
            </w:pPr>
            <w:r>
              <w:rPr>
                <w:rFonts w:asciiTheme="minorHAnsi" w:hAnsiTheme="minorHAnsi" w:cstheme="majorHAnsi"/>
                <w:sz w:val="22"/>
                <w:szCs w:val="22"/>
              </w:rPr>
              <w:t>Why is h</w:t>
            </w:r>
            <w:r w:rsidR="00777E35">
              <w:rPr>
                <w:rFonts w:asciiTheme="minorHAnsi" w:hAnsiTheme="minorHAnsi" w:cstheme="majorHAnsi"/>
                <w:sz w:val="22"/>
                <w:szCs w:val="22"/>
              </w:rPr>
              <w:t>uman depravity</w:t>
            </w:r>
            <w:r>
              <w:rPr>
                <w:rFonts w:asciiTheme="minorHAnsi" w:hAnsiTheme="minorHAnsi" w:cstheme="majorHAnsi"/>
                <w:sz w:val="22"/>
                <w:szCs w:val="22"/>
              </w:rPr>
              <w:t xml:space="preserve"> so fundamental to a biblical worldview? (Gn. 6:5; Jer. 17:9; Rom. 3:23; I Jn. 1:8)</w:t>
            </w:r>
          </w:p>
        </w:tc>
      </w:tr>
      <w:tr w:rsidR="00A1478F" w:rsidRPr="00101F7A" w14:paraId="603F4DF4" w14:textId="77777777" w:rsidTr="0018468B">
        <w:trPr>
          <w:trHeight w:val="575"/>
        </w:trPr>
        <w:tc>
          <w:tcPr>
            <w:tcW w:w="2340" w:type="dxa"/>
            <w:shd w:val="clear" w:color="auto" w:fill="auto"/>
          </w:tcPr>
          <w:p w14:paraId="2F96BA0D" w14:textId="6DF4F09F" w:rsidR="00A1478F" w:rsidRPr="00101F7A" w:rsidRDefault="00A1478F" w:rsidP="00D91577">
            <w:pPr>
              <w:rPr>
                <w:rFonts w:asciiTheme="minorHAnsi" w:hAnsiTheme="minorHAnsi" w:cstheme="majorHAnsi"/>
                <w:sz w:val="22"/>
                <w:szCs w:val="22"/>
              </w:rPr>
            </w:pPr>
            <w:r w:rsidRPr="00101F7A">
              <w:rPr>
                <w:rFonts w:asciiTheme="minorHAnsi" w:hAnsiTheme="minorHAnsi" w:cstheme="majorHAnsi"/>
                <w:b/>
                <w:bCs/>
                <w:color w:val="FF0000"/>
                <w:sz w:val="22"/>
                <w:szCs w:val="22"/>
              </w:rPr>
              <w:t xml:space="preserve">Week </w:t>
            </w:r>
            <w:r w:rsidR="00AC1449">
              <w:rPr>
                <w:rFonts w:asciiTheme="minorHAnsi" w:hAnsiTheme="minorHAnsi" w:cstheme="majorHAnsi"/>
                <w:b/>
                <w:bCs/>
                <w:color w:val="FF0000"/>
                <w:sz w:val="22"/>
                <w:szCs w:val="22"/>
              </w:rPr>
              <w:t>6</w:t>
            </w:r>
            <w:r w:rsidRPr="00101F7A">
              <w:rPr>
                <w:rFonts w:asciiTheme="minorHAnsi" w:hAnsiTheme="minorHAnsi" w:cstheme="majorHAnsi"/>
                <w:sz w:val="22"/>
                <w:szCs w:val="22"/>
              </w:rPr>
              <w:t xml:space="preserve">: Tues, </w:t>
            </w:r>
            <w:r w:rsidR="00DE5B9D">
              <w:rPr>
                <w:rFonts w:asciiTheme="minorHAnsi" w:hAnsiTheme="minorHAnsi" w:cstheme="majorHAnsi"/>
                <w:sz w:val="22"/>
                <w:szCs w:val="22"/>
              </w:rPr>
              <w:t>Feb. 7</w:t>
            </w:r>
          </w:p>
        </w:tc>
        <w:tc>
          <w:tcPr>
            <w:tcW w:w="4230" w:type="dxa"/>
            <w:shd w:val="clear" w:color="auto" w:fill="auto"/>
          </w:tcPr>
          <w:p w14:paraId="446C6408" w14:textId="0A60BDC8" w:rsidR="00A1478F" w:rsidRPr="00101F7A" w:rsidRDefault="00952C7F" w:rsidP="00D91577">
            <w:pPr>
              <w:rPr>
                <w:rFonts w:asciiTheme="minorHAnsi" w:hAnsiTheme="minorHAnsi" w:cstheme="majorHAnsi"/>
                <w:sz w:val="22"/>
                <w:szCs w:val="22"/>
              </w:rPr>
            </w:pPr>
            <w:r w:rsidRPr="00192A39">
              <w:rPr>
                <w:rFonts w:asciiTheme="minorHAnsi" w:hAnsiTheme="minorHAnsi" w:cstheme="majorHAnsi"/>
                <w:b/>
                <w:bCs/>
                <w:color w:val="FF0000"/>
                <w:sz w:val="22"/>
                <w:szCs w:val="22"/>
              </w:rPr>
              <w:t>Worldview</w:t>
            </w:r>
            <w:r>
              <w:rPr>
                <w:rFonts w:asciiTheme="minorHAnsi" w:hAnsiTheme="minorHAnsi" w:cstheme="majorHAnsi"/>
                <w:sz w:val="22"/>
                <w:szCs w:val="22"/>
              </w:rPr>
              <w:t>: Advantages of Diverse Worldviews</w:t>
            </w:r>
          </w:p>
        </w:tc>
        <w:tc>
          <w:tcPr>
            <w:tcW w:w="4770" w:type="dxa"/>
            <w:shd w:val="clear" w:color="auto" w:fill="FFFFFF" w:themeFill="background1"/>
          </w:tcPr>
          <w:p w14:paraId="0D46628C" w14:textId="0C0AD776" w:rsidR="00A1478F" w:rsidRPr="008F4683" w:rsidRDefault="00234F00" w:rsidP="00D91577">
            <w:pPr>
              <w:rPr>
                <w:rFonts w:asciiTheme="minorHAnsi" w:hAnsiTheme="minorHAnsi"/>
                <w:sz w:val="22"/>
                <w:szCs w:val="22"/>
              </w:rPr>
            </w:pPr>
            <w:r>
              <w:rPr>
                <w:rFonts w:asciiTheme="minorHAnsi" w:hAnsiTheme="minorHAnsi"/>
                <w:sz w:val="22"/>
                <w:szCs w:val="22"/>
              </w:rPr>
              <w:t xml:space="preserve">To what degree does God value </w:t>
            </w:r>
            <w:r w:rsidR="00AF19ED">
              <w:rPr>
                <w:rFonts w:asciiTheme="minorHAnsi" w:hAnsiTheme="minorHAnsi"/>
                <w:sz w:val="22"/>
                <w:szCs w:val="22"/>
              </w:rPr>
              <w:t>cultur</w:t>
            </w:r>
            <w:r>
              <w:rPr>
                <w:rFonts w:asciiTheme="minorHAnsi" w:hAnsiTheme="minorHAnsi"/>
                <w:sz w:val="22"/>
                <w:szCs w:val="22"/>
              </w:rPr>
              <w:t>al identity and diversity?</w:t>
            </w:r>
          </w:p>
        </w:tc>
      </w:tr>
      <w:tr w:rsidR="00A1478F" w:rsidRPr="00101F7A" w14:paraId="277AAE9B" w14:textId="77777777" w:rsidTr="0018468B">
        <w:trPr>
          <w:trHeight w:val="504"/>
        </w:trPr>
        <w:tc>
          <w:tcPr>
            <w:tcW w:w="2340" w:type="dxa"/>
            <w:shd w:val="clear" w:color="auto" w:fill="auto"/>
          </w:tcPr>
          <w:p w14:paraId="779E7336" w14:textId="62C9EF75" w:rsidR="00A1478F" w:rsidRPr="00101F7A" w:rsidRDefault="00A1478F" w:rsidP="00D91577">
            <w:pPr>
              <w:rPr>
                <w:rFonts w:asciiTheme="minorHAnsi" w:hAnsiTheme="minorHAnsi" w:cstheme="majorHAnsi"/>
                <w:sz w:val="22"/>
                <w:szCs w:val="22"/>
              </w:rPr>
            </w:pPr>
            <w:r w:rsidRPr="00101F7A">
              <w:rPr>
                <w:rFonts w:asciiTheme="minorHAnsi" w:hAnsiTheme="minorHAnsi" w:cstheme="majorHAnsi"/>
                <w:b/>
                <w:bCs/>
                <w:color w:val="FF0000"/>
                <w:sz w:val="22"/>
                <w:szCs w:val="22"/>
              </w:rPr>
              <w:t xml:space="preserve">Week </w:t>
            </w:r>
            <w:r w:rsidR="00AC1449">
              <w:rPr>
                <w:rFonts w:asciiTheme="minorHAnsi" w:hAnsiTheme="minorHAnsi" w:cstheme="majorHAnsi"/>
                <w:b/>
                <w:bCs/>
                <w:color w:val="FF0000"/>
                <w:sz w:val="22"/>
                <w:szCs w:val="22"/>
              </w:rPr>
              <w:t>7</w:t>
            </w:r>
            <w:r w:rsidRPr="00101F7A">
              <w:rPr>
                <w:rFonts w:asciiTheme="minorHAnsi" w:hAnsiTheme="minorHAnsi" w:cstheme="majorHAnsi"/>
                <w:sz w:val="22"/>
                <w:szCs w:val="22"/>
              </w:rPr>
              <w:t xml:space="preserve">: Tues, </w:t>
            </w:r>
            <w:r w:rsidR="00DE5B9D">
              <w:rPr>
                <w:rFonts w:asciiTheme="minorHAnsi" w:hAnsiTheme="minorHAnsi" w:cstheme="majorHAnsi"/>
                <w:sz w:val="22"/>
                <w:szCs w:val="22"/>
              </w:rPr>
              <w:t>Feb. 14</w:t>
            </w:r>
          </w:p>
        </w:tc>
        <w:tc>
          <w:tcPr>
            <w:tcW w:w="4230" w:type="dxa"/>
            <w:shd w:val="clear" w:color="auto" w:fill="auto"/>
          </w:tcPr>
          <w:p w14:paraId="462A547D" w14:textId="69BF066C" w:rsidR="00A1478F" w:rsidRPr="00101F7A" w:rsidRDefault="00006508" w:rsidP="00D91577">
            <w:pPr>
              <w:rPr>
                <w:rFonts w:asciiTheme="minorHAnsi" w:hAnsiTheme="minorHAnsi" w:cstheme="majorHAnsi"/>
                <w:sz w:val="22"/>
                <w:szCs w:val="22"/>
              </w:rPr>
            </w:pPr>
            <w:r w:rsidRPr="00192A39">
              <w:rPr>
                <w:rFonts w:asciiTheme="minorHAnsi" w:hAnsiTheme="minorHAnsi" w:cstheme="majorHAnsi"/>
                <w:b/>
                <w:bCs/>
                <w:color w:val="00B050"/>
                <w:sz w:val="22"/>
                <w:szCs w:val="22"/>
              </w:rPr>
              <w:t>Apologetics</w:t>
            </w:r>
            <w:r>
              <w:rPr>
                <w:rFonts w:asciiTheme="minorHAnsi" w:hAnsiTheme="minorHAnsi" w:cstheme="majorHAnsi"/>
                <w:sz w:val="22"/>
                <w:szCs w:val="22"/>
              </w:rPr>
              <w:t>: The Historical &amp; Biblical Purposes for the Discipline</w:t>
            </w:r>
          </w:p>
        </w:tc>
        <w:tc>
          <w:tcPr>
            <w:tcW w:w="4770" w:type="dxa"/>
            <w:shd w:val="clear" w:color="auto" w:fill="FFFFFF" w:themeFill="background1"/>
          </w:tcPr>
          <w:p w14:paraId="60F80F95" w14:textId="0DCEB791" w:rsidR="00A1478F" w:rsidRPr="00952A29" w:rsidRDefault="00006508" w:rsidP="00D91577">
            <w:pPr>
              <w:pStyle w:val="Heading2"/>
              <w:rPr>
                <w:rFonts w:asciiTheme="minorHAnsi" w:hAnsiTheme="minorHAnsi" w:cstheme="majorHAnsi"/>
                <w:b w:val="0"/>
                <w:bCs w:val="0"/>
                <w:sz w:val="22"/>
              </w:rPr>
            </w:pPr>
            <w:r w:rsidRPr="00952A29">
              <w:rPr>
                <w:rFonts w:asciiTheme="minorHAnsi" w:hAnsiTheme="minorHAnsi" w:cstheme="majorHAnsi"/>
                <w:b w:val="0"/>
                <w:bCs w:val="0"/>
                <w:sz w:val="22"/>
                <w:szCs w:val="22"/>
              </w:rPr>
              <w:t>Explain the believer’s role and duty to give a defense of the faith.</w:t>
            </w:r>
          </w:p>
        </w:tc>
      </w:tr>
      <w:tr w:rsidR="00A1478F" w:rsidRPr="00101F7A" w14:paraId="515CAB92" w14:textId="77777777" w:rsidTr="0018468B">
        <w:trPr>
          <w:trHeight w:val="692"/>
        </w:trPr>
        <w:tc>
          <w:tcPr>
            <w:tcW w:w="2340" w:type="dxa"/>
            <w:shd w:val="clear" w:color="auto" w:fill="auto"/>
          </w:tcPr>
          <w:p w14:paraId="2889443B" w14:textId="504C359A" w:rsidR="00A1478F" w:rsidRPr="00101F7A" w:rsidRDefault="00A1478F" w:rsidP="00D91577">
            <w:pPr>
              <w:rPr>
                <w:rFonts w:asciiTheme="minorHAnsi" w:hAnsiTheme="minorHAnsi" w:cstheme="majorHAnsi"/>
                <w:sz w:val="22"/>
                <w:szCs w:val="22"/>
              </w:rPr>
            </w:pPr>
            <w:r w:rsidRPr="00101F7A">
              <w:rPr>
                <w:rFonts w:asciiTheme="minorHAnsi" w:hAnsiTheme="minorHAnsi" w:cstheme="majorHAnsi"/>
                <w:b/>
                <w:bCs/>
                <w:color w:val="FF0000"/>
                <w:sz w:val="22"/>
                <w:szCs w:val="22"/>
              </w:rPr>
              <w:t xml:space="preserve">Week </w:t>
            </w:r>
            <w:r w:rsidR="00AC1449">
              <w:rPr>
                <w:rFonts w:asciiTheme="minorHAnsi" w:hAnsiTheme="minorHAnsi" w:cstheme="majorHAnsi"/>
                <w:b/>
                <w:bCs/>
                <w:color w:val="FF0000"/>
                <w:sz w:val="22"/>
                <w:szCs w:val="22"/>
              </w:rPr>
              <w:t>8</w:t>
            </w:r>
            <w:r w:rsidRPr="00101F7A">
              <w:rPr>
                <w:rFonts w:asciiTheme="minorHAnsi" w:hAnsiTheme="minorHAnsi" w:cstheme="majorHAnsi"/>
                <w:sz w:val="22"/>
                <w:szCs w:val="22"/>
              </w:rPr>
              <w:t xml:space="preserve">: Tues, </w:t>
            </w:r>
            <w:r w:rsidR="00DE5B9D">
              <w:rPr>
                <w:rFonts w:asciiTheme="minorHAnsi" w:hAnsiTheme="minorHAnsi" w:cstheme="majorHAnsi"/>
                <w:sz w:val="22"/>
                <w:szCs w:val="22"/>
              </w:rPr>
              <w:t>Feb. 21</w:t>
            </w:r>
          </w:p>
        </w:tc>
        <w:tc>
          <w:tcPr>
            <w:tcW w:w="4230" w:type="dxa"/>
            <w:shd w:val="clear" w:color="auto" w:fill="auto"/>
          </w:tcPr>
          <w:p w14:paraId="0DFD255A" w14:textId="49B5187B" w:rsidR="00A1478F" w:rsidRPr="00101F7A" w:rsidRDefault="00006508" w:rsidP="00D91577">
            <w:pPr>
              <w:rPr>
                <w:rFonts w:asciiTheme="minorHAnsi" w:hAnsiTheme="minorHAnsi" w:cstheme="majorHAnsi"/>
                <w:sz w:val="22"/>
                <w:szCs w:val="22"/>
              </w:rPr>
            </w:pPr>
            <w:r w:rsidRPr="00192A39">
              <w:rPr>
                <w:rFonts w:asciiTheme="minorHAnsi" w:hAnsiTheme="minorHAnsi" w:cstheme="majorHAnsi"/>
                <w:b/>
                <w:bCs/>
                <w:color w:val="00B050"/>
                <w:sz w:val="22"/>
                <w:szCs w:val="22"/>
              </w:rPr>
              <w:t>Apologetics</w:t>
            </w:r>
            <w:r>
              <w:rPr>
                <w:rFonts w:asciiTheme="minorHAnsi" w:hAnsiTheme="minorHAnsi" w:cstheme="majorHAnsi"/>
                <w:sz w:val="22"/>
                <w:szCs w:val="22"/>
              </w:rPr>
              <w:t>: The Historical &amp; Biblical Purposes for the Discipline (cont.)</w:t>
            </w:r>
          </w:p>
        </w:tc>
        <w:tc>
          <w:tcPr>
            <w:tcW w:w="4770" w:type="dxa"/>
            <w:shd w:val="clear" w:color="auto" w:fill="auto"/>
          </w:tcPr>
          <w:p w14:paraId="438E9E53" w14:textId="716A4633" w:rsidR="00A1478F" w:rsidRPr="00101F7A" w:rsidRDefault="00952A29" w:rsidP="00D91577">
            <w:pPr>
              <w:rPr>
                <w:rFonts w:asciiTheme="minorHAnsi" w:hAnsiTheme="minorHAnsi" w:cstheme="majorHAnsi"/>
                <w:sz w:val="22"/>
                <w:szCs w:val="22"/>
              </w:rPr>
            </w:pPr>
            <w:r>
              <w:rPr>
                <w:rFonts w:asciiTheme="minorHAnsi" w:hAnsiTheme="minorHAnsi" w:cstheme="majorHAnsi"/>
                <w:sz w:val="22"/>
                <w:szCs w:val="22"/>
              </w:rPr>
              <w:t>To what degree is secular philosophy beneficial to Christian studies?</w:t>
            </w:r>
          </w:p>
        </w:tc>
      </w:tr>
      <w:tr w:rsidR="00A1478F" w:rsidRPr="00101F7A" w14:paraId="1F834C1D" w14:textId="77777777" w:rsidTr="0018468B">
        <w:trPr>
          <w:trHeight w:val="504"/>
        </w:trPr>
        <w:tc>
          <w:tcPr>
            <w:tcW w:w="2340" w:type="dxa"/>
            <w:shd w:val="clear" w:color="auto" w:fill="auto"/>
          </w:tcPr>
          <w:p w14:paraId="6B2EDC93" w14:textId="1E670797" w:rsidR="00A1478F" w:rsidRPr="00101F7A" w:rsidRDefault="00A1478F" w:rsidP="00D91577">
            <w:pPr>
              <w:rPr>
                <w:rFonts w:asciiTheme="minorHAnsi" w:hAnsiTheme="minorHAnsi" w:cstheme="majorHAnsi"/>
                <w:sz w:val="22"/>
                <w:szCs w:val="22"/>
              </w:rPr>
            </w:pPr>
            <w:r w:rsidRPr="00101F7A">
              <w:rPr>
                <w:rFonts w:asciiTheme="minorHAnsi" w:hAnsiTheme="minorHAnsi" w:cstheme="majorHAnsi"/>
                <w:b/>
                <w:bCs/>
                <w:color w:val="FF0000"/>
                <w:sz w:val="22"/>
                <w:szCs w:val="22"/>
              </w:rPr>
              <w:t xml:space="preserve">Week </w:t>
            </w:r>
            <w:r w:rsidR="00AC1449">
              <w:rPr>
                <w:rFonts w:asciiTheme="minorHAnsi" w:hAnsiTheme="minorHAnsi" w:cstheme="majorHAnsi"/>
                <w:b/>
                <w:bCs/>
                <w:color w:val="FF0000"/>
                <w:sz w:val="22"/>
                <w:szCs w:val="22"/>
              </w:rPr>
              <w:t>9</w:t>
            </w:r>
            <w:r w:rsidRPr="00101F7A">
              <w:rPr>
                <w:rFonts w:asciiTheme="minorHAnsi" w:hAnsiTheme="minorHAnsi" w:cstheme="majorHAnsi"/>
                <w:sz w:val="22"/>
                <w:szCs w:val="22"/>
              </w:rPr>
              <w:t xml:space="preserve">: Tues, </w:t>
            </w:r>
            <w:r w:rsidR="00DE5B9D">
              <w:rPr>
                <w:rFonts w:asciiTheme="minorHAnsi" w:hAnsiTheme="minorHAnsi" w:cstheme="majorHAnsi"/>
                <w:sz w:val="22"/>
                <w:szCs w:val="22"/>
              </w:rPr>
              <w:t>Feb. 28</w:t>
            </w:r>
          </w:p>
        </w:tc>
        <w:tc>
          <w:tcPr>
            <w:tcW w:w="4230" w:type="dxa"/>
            <w:shd w:val="clear" w:color="auto" w:fill="auto"/>
          </w:tcPr>
          <w:p w14:paraId="7FD0D9C0" w14:textId="1C5D9650" w:rsidR="00A1478F" w:rsidRPr="00101F7A" w:rsidRDefault="00006508" w:rsidP="00006508">
            <w:pPr>
              <w:rPr>
                <w:rFonts w:asciiTheme="minorHAnsi" w:hAnsiTheme="minorHAnsi" w:cstheme="majorHAnsi"/>
                <w:sz w:val="22"/>
                <w:szCs w:val="22"/>
              </w:rPr>
            </w:pPr>
            <w:r w:rsidRPr="00192A39">
              <w:rPr>
                <w:rFonts w:asciiTheme="minorHAnsi" w:hAnsiTheme="minorHAnsi" w:cstheme="majorHAnsi"/>
                <w:b/>
                <w:bCs/>
                <w:color w:val="00B050"/>
                <w:sz w:val="22"/>
                <w:szCs w:val="22"/>
              </w:rPr>
              <w:t>Apologetics</w:t>
            </w:r>
            <w:r>
              <w:rPr>
                <w:rFonts w:asciiTheme="minorHAnsi" w:hAnsiTheme="minorHAnsi" w:cstheme="majorHAnsi"/>
                <w:sz w:val="22"/>
                <w:szCs w:val="22"/>
              </w:rPr>
              <w:t>: Existence of God</w:t>
            </w:r>
          </w:p>
        </w:tc>
        <w:tc>
          <w:tcPr>
            <w:tcW w:w="4770" w:type="dxa"/>
            <w:shd w:val="clear" w:color="auto" w:fill="auto"/>
          </w:tcPr>
          <w:p w14:paraId="0A3E9FC0" w14:textId="133ADAF9" w:rsidR="00A1478F" w:rsidRPr="00101F7A" w:rsidRDefault="00006508" w:rsidP="00D91577">
            <w:pPr>
              <w:rPr>
                <w:rFonts w:asciiTheme="minorHAnsi" w:hAnsiTheme="minorHAnsi" w:cstheme="majorHAnsi"/>
                <w:sz w:val="22"/>
                <w:szCs w:val="22"/>
              </w:rPr>
            </w:pPr>
            <w:r>
              <w:rPr>
                <w:rFonts w:asciiTheme="minorHAnsi" w:hAnsiTheme="minorHAnsi" w:cstheme="majorHAnsi"/>
                <w:sz w:val="22"/>
                <w:szCs w:val="22"/>
              </w:rPr>
              <w:t>Which argument do you think is the strongest and why?</w:t>
            </w:r>
          </w:p>
        </w:tc>
      </w:tr>
      <w:tr w:rsidR="00A1478F" w:rsidRPr="00101F7A" w14:paraId="0A9AA1CD" w14:textId="77777777" w:rsidTr="0018468B">
        <w:trPr>
          <w:trHeight w:val="575"/>
        </w:trPr>
        <w:tc>
          <w:tcPr>
            <w:tcW w:w="2340" w:type="dxa"/>
            <w:shd w:val="clear" w:color="auto" w:fill="auto"/>
          </w:tcPr>
          <w:p w14:paraId="7F4537DC" w14:textId="00F16E3C" w:rsidR="00A1478F" w:rsidRPr="00101F7A" w:rsidRDefault="00A1478F" w:rsidP="00D91577">
            <w:pPr>
              <w:rPr>
                <w:rFonts w:asciiTheme="minorHAnsi" w:hAnsiTheme="minorHAnsi" w:cstheme="majorHAnsi"/>
                <w:sz w:val="22"/>
                <w:szCs w:val="22"/>
              </w:rPr>
            </w:pPr>
            <w:r w:rsidRPr="00101F7A">
              <w:rPr>
                <w:rFonts w:asciiTheme="minorHAnsi" w:hAnsiTheme="minorHAnsi" w:cstheme="majorHAnsi"/>
                <w:b/>
                <w:bCs/>
                <w:color w:val="FF0000"/>
                <w:sz w:val="22"/>
                <w:szCs w:val="22"/>
              </w:rPr>
              <w:t xml:space="preserve">Week </w:t>
            </w:r>
            <w:r>
              <w:rPr>
                <w:rFonts w:asciiTheme="minorHAnsi" w:hAnsiTheme="minorHAnsi" w:cstheme="majorHAnsi"/>
                <w:b/>
                <w:bCs/>
                <w:color w:val="FF0000"/>
                <w:sz w:val="22"/>
                <w:szCs w:val="22"/>
              </w:rPr>
              <w:t>1</w:t>
            </w:r>
            <w:r w:rsidR="00AC1449">
              <w:rPr>
                <w:rFonts w:asciiTheme="minorHAnsi" w:hAnsiTheme="minorHAnsi" w:cstheme="majorHAnsi"/>
                <w:b/>
                <w:bCs/>
                <w:color w:val="FF0000"/>
                <w:sz w:val="22"/>
                <w:szCs w:val="22"/>
              </w:rPr>
              <w:t>0</w:t>
            </w:r>
            <w:r w:rsidRPr="00101F7A">
              <w:rPr>
                <w:rFonts w:asciiTheme="minorHAnsi" w:hAnsiTheme="minorHAnsi" w:cstheme="majorHAnsi"/>
                <w:sz w:val="22"/>
                <w:szCs w:val="22"/>
              </w:rPr>
              <w:t>: Tue</w:t>
            </w:r>
            <w:r w:rsidR="00DE5B9D">
              <w:rPr>
                <w:rFonts w:asciiTheme="minorHAnsi" w:hAnsiTheme="minorHAnsi" w:cstheme="majorHAnsi"/>
                <w:sz w:val="22"/>
                <w:szCs w:val="22"/>
              </w:rPr>
              <w:t>s, Mar. 7</w:t>
            </w:r>
          </w:p>
        </w:tc>
        <w:tc>
          <w:tcPr>
            <w:tcW w:w="4230" w:type="dxa"/>
            <w:shd w:val="clear" w:color="auto" w:fill="auto"/>
          </w:tcPr>
          <w:p w14:paraId="60268E48" w14:textId="06B80ACD" w:rsidR="00006508" w:rsidRDefault="00006508" w:rsidP="00006508">
            <w:pPr>
              <w:rPr>
                <w:rFonts w:asciiTheme="minorHAnsi" w:hAnsiTheme="minorHAnsi" w:cstheme="majorHAnsi"/>
                <w:sz w:val="22"/>
                <w:szCs w:val="22"/>
              </w:rPr>
            </w:pPr>
            <w:r w:rsidRPr="00192A39">
              <w:rPr>
                <w:rFonts w:asciiTheme="minorHAnsi" w:hAnsiTheme="minorHAnsi" w:cstheme="majorHAnsi"/>
                <w:b/>
                <w:bCs/>
                <w:color w:val="00B050"/>
                <w:sz w:val="22"/>
                <w:szCs w:val="22"/>
              </w:rPr>
              <w:t>Apologetics</w:t>
            </w:r>
            <w:r>
              <w:rPr>
                <w:rFonts w:asciiTheme="minorHAnsi" w:hAnsiTheme="minorHAnsi" w:cstheme="majorHAnsi"/>
                <w:sz w:val="22"/>
                <w:szCs w:val="22"/>
              </w:rPr>
              <w:t>: Existence of God (cont.)</w:t>
            </w:r>
          </w:p>
          <w:p w14:paraId="1D7CE20B" w14:textId="422D43BC" w:rsidR="00A1478F" w:rsidRPr="00101F7A" w:rsidRDefault="00006508" w:rsidP="00006508">
            <w:pPr>
              <w:rPr>
                <w:rFonts w:asciiTheme="minorHAnsi" w:hAnsiTheme="minorHAnsi" w:cstheme="majorHAnsi"/>
                <w:sz w:val="22"/>
                <w:szCs w:val="22"/>
              </w:rPr>
            </w:pPr>
            <w:r>
              <w:rPr>
                <w:rFonts w:asciiTheme="minorHAnsi" w:hAnsiTheme="minorHAnsi" w:cstheme="majorHAnsi"/>
                <w:sz w:val="22"/>
                <w:szCs w:val="22"/>
              </w:rPr>
              <w:t xml:space="preserve">       Topic: Problem of Evil</w:t>
            </w:r>
          </w:p>
        </w:tc>
        <w:tc>
          <w:tcPr>
            <w:tcW w:w="4770" w:type="dxa"/>
            <w:shd w:val="clear" w:color="auto" w:fill="FFFFFF" w:themeFill="background1"/>
          </w:tcPr>
          <w:p w14:paraId="5AF881DB" w14:textId="5D263957" w:rsidR="00A1478F" w:rsidRPr="008D286C" w:rsidRDefault="00A1478F" w:rsidP="00D91577">
            <w:pPr>
              <w:rPr>
                <w:rFonts w:asciiTheme="minorHAnsi" w:hAnsiTheme="minorHAnsi"/>
                <w:sz w:val="22"/>
                <w:szCs w:val="22"/>
              </w:rPr>
            </w:pPr>
          </w:p>
        </w:tc>
      </w:tr>
      <w:tr w:rsidR="00DE5B9D" w:rsidRPr="00101F7A" w14:paraId="07627DB5" w14:textId="77777777" w:rsidTr="0018468B">
        <w:trPr>
          <w:trHeight w:val="395"/>
        </w:trPr>
        <w:tc>
          <w:tcPr>
            <w:tcW w:w="2340" w:type="dxa"/>
            <w:shd w:val="clear" w:color="auto" w:fill="FFFF00"/>
          </w:tcPr>
          <w:p w14:paraId="654C63EC" w14:textId="62C529CD" w:rsidR="00DE5B9D" w:rsidRPr="00DE5B9D" w:rsidRDefault="00DE5B9D" w:rsidP="0018468B">
            <w:pPr>
              <w:rPr>
                <w:rFonts w:asciiTheme="minorHAnsi" w:hAnsiTheme="minorHAnsi" w:cstheme="majorHAnsi"/>
                <w:sz w:val="22"/>
                <w:szCs w:val="22"/>
              </w:rPr>
            </w:pPr>
            <w:r>
              <w:rPr>
                <w:rFonts w:asciiTheme="minorHAnsi" w:hAnsiTheme="minorHAnsi" w:cstheme="majorHAnsi"/>
                <w:sz w:val="22"/>
                <w:szCs w:val="22"/>
              </w:rPr>
              <w:t>Mar. 13-17</w:t>
            </w:r>
          </w:p>
        </w:tc>
        <w:tc>
          <w:tcPr>
            <w:tcW w:w="4230" w:type="dxa"/>
            <w:shd w:val="clear" w:color="auto" w:fill="FFFF00"/>
          </w:tcPr>
          <w:p w14:paraId="3EA23684" w14:textId="7BB71C12" w:rsidR="00DE5B9D" w:rsidRDefault="00DE5B9D" w:rsidP="0018468B">
            <w:pPr>
              <w:rPr>
                <w:rFonts w:asciiTheme="minorHAnsi" w:hAnsiTheme="minorHAnsi" w:cstheme="majorHAnsi"/>
                <w:sz w:val="22"/>
                <w:szCs w:val="22"/>
              </w:rPr>
            </w:pPr>
            <w:r>
              <w:rPr>
                <w:rFonts w:asciiTheme="minorHAnsi" w:hAnsiTheme="minorHAnsi" w:cstheme="majorHAnsi"/>
                <w:sz w:val="22"/>
                <w:szCs w:val="22"/>
              </w:rPr>
              <w:t>Spring Break</w:t>
            </w:r>
          </w:p>
        </w:tc>
        <w:tc>
          <w:tcPr>
            <w:tcW w:w="4770" w:type="dxa"/>
            <w:shd w:val="clear" w:color="auto" w:fill="FFFF00"/>
          </w:tcPr>
          <w:p w14:paraId="7012415D" w14:textId="77777777" w:rsidR="00DE5B9D" w:rsidRPr="008D286C" w:rsidRDefault="00DE5B9D" w:rsidP="00D91577">
            <w:pPr>
              <w:rPr>
                <w:rFonts w:asciiTheme="minorHAnsi" w:hAnsiTheme="minorHAnsi"/>
                <w:sz w:val="22"/>
                <w:szCs w:val="22"/>
              </w:rPr>
            </w:pPr>
          </w:p>
        </w:tc>
      </w:tr>
      <w:tr w:rsidR="00A1478F" w:rsidRPr="00101F7A" w14:paraId="0C1BE610" w14:textId="77777777" w:rsidTr="0018468B">
        <w:trPr>
          <w:trHeight w:val="504"/>
        </w:trPr>
        <w:tc>
          <w:tcPr>
            <w:tcW w:w="2340" w:type="dxa"/>
            <w:shd w:val="clear" w:color="auto" w:fill="auto"/>
          </w:tcPr>
          <w:p w14:paraId="693DF6E2" w14:textId="10693A2D" w:rsidR="00A1478F" w:rsidRPr="00101F7A" w:rsidRDefault="00A1478F" w:rsidP="00D91577">
            <w:pPr>
              <w:rPr>
                <w:rFonts w:asciiTheme="minorHAnsi" w:hAnsiTheme="minorHAnsi" w:cstheme="majorHAnsi"/>
                <w:sz w:val="22"/>
                <w:szCs w:val="22"/>
              </w:rPr>
            </w:pPr>
            <w:r w:rsidRPr="00101F7A">
              <w:rPr>
                <w:rFonts w:asciiTheme="minorHAnsi" w:hAnsiTheme="minorHAnsi" w:cstheme="majorHAnsi"/>
                <w:b/>
                <w:bCs/>
                <w:color w:val="FF0000"/>
                <w:sz w:val="22"/>
                <w:szCs w:val="22"/>
              </w:rPr>
              <w:t xml:space="preserve">Week </w:t>
            </w:r>
            <w:r>
              <w:rPr>
                <w:rFonts w:asciiTheme="minorHAnsi" w:hAnsiTheme="minorHAnsi" w:cstheme="majorHAnsi"/>
                <w:b/>
                <w:bCs/>
                <w:color w:val="FF0000"/>
                <w:sz w:val="22"/>
                <w:szCs w:val="22"/>
              </w:rPr>
              <w:t>1</w:t>
            </w:r>
            <w:r w:rsidR="00AC1449">
              <w:rPr>
                <w:rFonts w:asciiTheme="minorHAnsi" w:hAnsiTheme="minorHAnsi" w:cstheme="majorHAnsi"/>
                <w:b/>
                <w:bCs/>
                <w:color w:val="FF0000"/>
                <w:sz w:val="22"/>
                <w:szCs w:val="22"/>
              </w:rPr>
              <w:t>1</w:t>
            </w:r>
            <w:r w:rsidRPr="00101F7A">
              <w:rPr>
                <w:rFonts w:asciiTheme="minorHAnsi" w:hAnsiTheme="minorHAnsi" w:cstheme="majorHAnsi"/>
                <w:sz w:val="22"/>
                <w:szCs w:val="22"/>
              </w:rPr>
              <w:t xml:space="preserve">: Tues, </w:t>
            </w:r>
            <w:r w:rsidR="00DE5B9D">
              <w:rPr>
                <w:rFonts w:asciiTheme="minorHAnsi" w:hAnsiTheme="minorHAnsi" w:cstheme="majorHAnsi"/>
                <w:sz w:val="22"/>
                <w:szCs w:val="22"/>
              </w:rPr>
              <w:t>Mar. 21</w:t>
            </w:r>
          </w:p>
        </w:tc>
        <w:tc>
          <w:tcPr>
            <w:tcW w:w="4230" w:type="dxa"/>
            <w:shd w:val="clear" w:color="auto" w:fill="auto"/>
          </w:tcPr>
          <w:p w14:paraId="09352BE6" w14:textId="7EA0B1D4" w:rsidR="00A1478F" w:rsidRPr="00101F7A" w:rsidRDefault="008C4907" w:rsidP="009F73D4">
            <w:pPr>
              <w:rPr>
                <w:rFonts w:asciiTheme="minorHAnsi" w:hAnsiTheme="minorHAnsi" w:cstheme="majorHAnsi"/>
                <w:sz w:val="22"/>
                <w:szCs w:val="22"/>
              </w:rPr>
            </w:pPr>
            <w:r w:rsidRPr="00192A39">
              <w:rPr>
                <w:rFonts w:asciiTheme="minorHAnsi" w:hAnsiTheme="minorHAnsi" w:cstheme="majorHAnsi"/>
                <w:b/>
                <w:bCs/>
                <w:color w:val="00B050"/>
                <w:sz w:val="22"/>
                <w:szCs w:val="22"/>
              </w:rPr>
              <w:t>Apologetics</w:t>
            </w:r>
            <w:r>
              <w:rPr>
                <w:rFonts w:asciiTheme="minorHAnsi" w:hAnsiTheme="minorHAnsi" w:cstheme="majorHAnsi"/>
                <w:sz w:val="22"/>
                <w:szCs w:val="22"/>
              </w:rPr>
              <w:t>: Reliability of the Christian Faith—The Text &amp; the Resurrection</w:t>
            </w:r>
          </w:p>
        </w:tc>
        <w:tc>
          <w:tcPr>
            <w:tcW w:w="4770" w:type="dxa"/>
            <w:shd w:val="clear" w:color="auto" w:fill="FFFFFF" w:themeFill="background1"/>
          </w:tcPr>
          <w:p w14:paraId="57E1CA54" w14:textId="765C937E" w:rsidR="00A1478F" w:rsidRPr="00952A29" w:rsidRDefault="008C4907" w:rsidP="00D91577">
            <w:pPr>
              <w:pStyle w:val="Heading2"/>
              <w:rPr>
                <w:rFonts w:asciiTheme="minorHAnsi" w:hAnsiTheme="minorHAnsi" w:cstheme="majorHAnsi"/>
                <w:b w:val="0"/>
                <w:bCs w:val="0"/>
                <w:sz w:val="22"/>
              </w:rPr>
            </w:pPr>
            <w:r w:rsidRPr="00952A29">
              <w:rPr>
                <w:rFonts w:asciiTheme="minorHAnsi" w:hAnsiTheme="minorHAnsi" w:cstheme="majorHAnsi"/>
                <w:b w:val="0"/>
                <w:bCs w:val="0"/>
                <w:sz w:val="22"/>
                <w:szCs w:val="22"/>
              </w:rPr>
              <w:t>If you were not a Christian, what would be the most effective appeal to convert you and why?</w:t>
            </w:r>
          </w:p>
        </w:tc>
      </w:tr>
      <w:tr w:rsidR="00DE5B9D" w:rsidRPr="00101F7A" w14:paraId="275A346D" w14:textId="77777777" w:rsidTr="0018468B">
        <w:trPr>
          <w:trHeight w:val="504"/>
        </w:trPr>
        <w:tc>
          <w:tcPr>
            <w:tcW w:w="2340" w:type="dxa"/>
            <w:shd w:val="clear" w:color="auto" w:fill="auto"/>
          </w:tcPr>
          <w:p w14:paraId="21C89C3C" w14:textId="0E0C72E3" w:rsidR="00DE5B9D" w:rsidRPr="00DE5B9D" w:rsidRDefault="00DE5B9D" w:rsidP="00D91577">
            <w:pPr>
              <w:rPr>
                <w:rFonts w:asciiTheme="minorHAnsi" w:hAnsiTheme="minorHAnsi" w:cstheme="majorHAnsi"/>
                <w:sz w:val="22"/>
                <w:szCs w:val="22"/>
              </w:rPr>
            </w:pPr>
            <w:r>
              <w:rPr>
                <w:rFonts w:asciiTheme="minorHAnsi" w:hAnsiTheme="minorHAnsi" w:cstheme="majorHAnsi"/>
                <w:b/>
                <w:bCs/>
                <w:color w:val="FF0000"/>
                <w:sz w:val="22"/>
                <w:szCs w:val="22"/>
              </w:rPr>
              <w:t>Week 12</w:t>
            </w:r>
            <w:r>
              <w:rPr>
                <w:rFonts w:asciiTheme="minorHAnsi" w:hAnsiTheme="minorHAnsi" w:cstheme="majorHAnsi"/>
                <w:sz w:val="22"/>
                <w:szCs w:val="22"/>
              </w:rPr>
              <w:t>: Tues, Mar. 28</w:t>
            </w:r>
          </w:p>
        </w:tc>
        <w:tc>
          <w:tcPr>
            <w:tcW w:w="4230" w:type="dxa"/>
            <w:shd w:val="clear" w:color="auto" w:fill="auto"/>
          </w:tcPr>
          <w:p w14:paraId="38215F53" w14:textId="6C5EBBE4" w:rsidR="009F73D4" w:rsidRDefault="009F73D4" w:rsidP="009F73D4">
            <w:pPr>
              <w:rPr>
                <w:rFonts w:asciiTheme="minorHAnsi" w:hAnsiTheme="minorHAnsi" w:cstheme="majorHAnsi"/>
                <w:sz w:val="22"/>
                <w:szCs w:val="22"/>
              </w:rPr>
            </w:pPr>
            <w:r w:rsidRPr="00192A39">
              <w:rPr>
                <w:rFonts w:asciiTheme="minorHAnsi" w:hAnsiTheme="minorHAnsi" w:cstheme="majorHAnsi"/>
                <w:b/>
                <w:bCs/>
                <w:color w:val="00B050"/>
                <w:sz w:val="22"/>
                <w:szCs w:val="22"/>
              </w:rPr>
              <w:t>Apologetics</w:t>
            </w:r>
            <w:r>
              <w:rPr>
                <w:rFonts w:asciiTheme="minorHAnsi" w:hAnsiTheme="minorHAnsi" w:cstheme="majorHAnsi"/>
                <w:sz w:val="22"/>
                <w:szCs w:val="22"/>
              </w:rPr>
              <w:t>: Reliability of the Christian Faith—The Text &amp; the Resurrection</w:t>
            </w:r>
            <w:r w:rsidR="008C4907">
              <w:rPr>
                <w:rFonts w:asciiTheme="minorHAnsi" w:hAnsiTheme="minorHAnsi" w:cstheme="majorHAnsi"/>
                <w:sz w:val="22"/>
                <w:szCs w:val="22"/>
              </w:rPr>
              <w:t xml:space="preserve"> (cont.</w:t>
            </w:r>
          </w:p>
          <w:p w14:paraId="281E763A" w14:textId="7352BD41" w:rsidR="00DE5B9D" w:rsidRDefault="009F73D4" w:rsidP="009F73D4">
            <w:pPr>
              <w:rPr>
                <w:rFonts w:asciiTheme="minorHAnsi" w:hAnsiTheme="minorHAnsi" w:cstheme="majorHAnsi"/>
                <w:sz w:val="22"/>
                <w:szCs w:val="22"/>
              </w:rPr>
            </w:pPr>
            <w:r>
              <w:rPr>
                <w:rFonts w:asciiTheme="minorHAnsi" w:hAnsiTheme="minorHAnsi" w:cstheme="majorHAnsi"/>
                <w:sz w:val="22"/>
                <w:szCs w:val="22"/>
              </w:rPr>
              <w:t xml:space="preserve">       Topic: Denominationalism</w:t>
            </w:r>
          </w:p>
        </w:tc>
        <w:tc>
          <w:tcPr>
            <w:tcW w:w="4770" w:type="dxa"/>
            <w:shd w:val="clear" w:color="auto" w:fill="FFFFFF" w:themeFill="background1"/>
          </w:tcPr>
          <w:p w14:paraId="33AA4D09" w14:textId="3D941E56" w:rsidR="00DE5B9D" w:rsidRPr="00101F7A" w:rsidRDefault="00DE5B9D" w:rsidP="00D91577">
            <w:pPr>
              <w:pStyle w:val="Heading2"/>
              <w:rPr>
                <w:rFonts w:asciiTheme="minorHAnsi" w:hAnsiTheme="minorHAnsi" w:cstheme="majorHAnsi"/>
                <w:b w:val="0"/>
                <w:sz w:val="22"/>
              </w:rPr>
            </w:pPr>
          </w:p>
        </w:tc>
      </w:tr>
      <w:tr w:rsidR="001C46DD" w:rsidRPr="00101F7A" w14:paraId="51FDD762" w14:textId="77777777" w:rsidTr="0018468B">
        <w:trPr>
          <w:trHeight w:val="504"/>
        </w:trPr>
        <w:tc>
          <w:tcPr>
            <w:tcW w:w="2340" w:type="dxa"/>
            <w:shd w:val="clear" w:color="auto" w:fill="auto"/>
          </w:tcPr>
          <w:p w14:paraId="02E153AC" w14:textId="080BB9BA" w:rsidR="001C46DD" w:rsidRPr="001C46DD" w:rsidRDefault="001C46DD" w:rsidP="00D91577">
            <w:pPr>
              <w:rPr>
                <w:rFonts w:asciiTheme="minorHAnsi" w:hAnsiTheme="minorHAnsi" w:cstheme="majorHAnsi"/>
                <w:sz w:val="22"/>
                <w:szCs w:val="22"/>
              </w:rPr>
            </w:pPr>
            <w:r>
              <w:rPr>
                <w:rFonts w:asciiTheme="minorHAnsi" w:hAnsiTheme="minorHAnsi" w:cstheme="majorHAnsi"/>
                <w:b/>
                <w:bCs/>
                <w:color w:val="FF0000"/>
                <w:sz w:val="22"/>
                <w:szCs w:val="22"/>
              </w:rPr>
              <w:t>Week 13</w:t>
            </w:r>
            <w:r>
              <w:rPr>
                <w:rFonts w:asciiTheme="minorHAnsi" w:hAnsiTheme="minorHAnsi" w:cstheme="majorHAnsi"/>
                <w:sz w:val="22"/>
                <w:szCs w:val="22"/>
              </w:rPr>
              <w:t>: Tues, Apr. 4</w:t>
            </w:r>
          </w:p>
        </w:tc>
        <w:tc>
          <w:tcPr>
            <w:tcW w:w="4230" w:type="dxa"/>
            <w:shd w:val="clear" w:color="auto" w:fill="auto"/>
          </w:tcPr>
          <w:p w14:paraId="1953A216" w14:textId="38B1A4CB" w:rsidR="001C46DD" w:rsidRDefault="009F73D4" w:rsidP="00D91577">
            <w:pPr>
              <w:rPr>
                <w:rFonts w:asciiTheme="minorHAnsi" w:hAnsiTheme="minorHAnsi" w:cstheme="majorHAnsi"/>
                <w:sz w:val="22"/>
                <w:szCs w:val="22"/>
              </w:rPr>
            </w:pPr>
            <w:r w:rsidRPr="00192A39">
              <w:rPr>
                <w:rFonts w:asciiTheme="minorHAnsi" w:hAnsiTheme="minorHAnsi" w:cstheme="majorHAnsi"/>
                <w:b/>
                <w:bCs/>
                <w:color w:val="0070C0"/>
                <w:sz w:val="22"/>
                <w:szCs w:val="22"/>
              </w:rPr>
              <w:t>Ethics</w:t>
            </w:r>
            <w:r>
              <w:rPr>
                <w:rFonts w:asciiTheme="minorHAnsi" w:hAnsiTheme="minorHAnsi" w:cstheme="majorHAnsi"/>
                <w:sz w:val="22"/>
                <w:szCs w:val="22"/>
              </w:rPr>
              <w:t>: Sources for Determining Morality</w:t>
            </w:r>
          </w:p>
        </w:tc>
        <w:tc>
          <w:tcPr>
            <w:tcW w:w="4770" w:type="dxa"/>
            <w:shd w:val="clear" w:color="auto" w:fill="FFFFFF" w:themeFill="background1"/>
          </w:tcPr>
          <w:p w14:paraId="387DED1A" w14:textId="58DC28A2" w:rsidR="001C46DD" w:rsidRPr="00952A29" w:rsidRDefault="009F73D4" w:rsidP="00D91577">
            <w:pPr>
              <w:pStyle w:val="Heading2"/>
              <w:rPr>
                <w:rFonts w:asciiTheme="minorHAnsi" w:hAnsiTheme="minorHAnsi" w:cstheme="majorHAnsi"/>
                <w:b w:val="0"/>
                <w:bCs w:val="0"/>
                <w:sz w:val="22"/>
              </w:rPr>
            </w:pPr>
            <w:r w:rsidRPr="00952A29">
              <w:rPr>
                <w:rFonts w:asciiTheme="minorHAnsi" w:hAnsiTheme="minorHAnsi"/>
                <w:b w:val="0"/>
                <w:bCs w:val="0"/>
                <w:sz w:val="22"/>
                <w:szCs w:val="22"/>
              </w:rPr>
              <w:t xml:space="preserve">Should all humans hold the same definition of </w:t>
            </w:r>
            <w:r w:rsidRPr="00952A29">
              <w:rPr>
                <w:rFonts w:asciiTheme="minorHAnsi" w:hAnsiTheme="minorHAnsi"/>
                <w:b w:val="0"/>
                <w:bCs w:val="0"/>
                <w:i/>
                <w:iCs/>
                <w:sz w:val="22"/>
                <w:szCs w:val="22"/>
              </w:rPr>
              <w:t>morality</w:t>
            </w:r>
            <w:r w:rsidRPr="00952A29">
              <w:rPr>
                <w:rFonts w:asciiTheme="minorHAnsi" w:hAnsiTheme="minorHAnsi"/>
                <w:b w:val="0"/>
                <w:bCs w:val="0"/>
                <w:sz w:val="22"/>
                <w:szCs w:val="22"/>
              </w:rPr>
              <w:t>? Why or why not?</w:t>
            </w:r>
          </w:p>
        </w:tc>
      </w:tr>
      <w:tr w:rsidR="001C46DD" w:rsidRPr="00101F7A" w14:paraId="7A402D2B" w14:textId="77777777" w:rsidTr="0018468B">
        <w:trPr>
          <w:trHeight w:val="504"/>
        </w:trPr>
        <w:tc>
          <w:tcPr>
            <w:tcW w:w="2340" w:type="dxa"/>
            <w:shd w:val="clear" w:color="auto" w:fill="auto"/>
          </w:tcPr>
          <w:p w14:paraId="32AE5A91" w14:textId="5DD76354" w:rsidR="001C46DD" w:rsidRPr="001C46DD" w:rsidRDefault="001C46DD" w:rsidP="00D91577">
            <w:pPr>
              <w:rPr>
                <w:rFonts w:asciiTheme="minorHAnsi" w:hAnsiTheme="minorHAnsi" w:cstheme="majorHAnsi"/>
                <w:sz w:val="22"/>
                <w:szCs w:val="22"/>
              </w:rPr>
            </w:pPr>
            <w:r>
              <w:rPr>
                <w:rFonts w:asciiTheme="minorHAnsi" w:hAnsiTheme="minorHAnsi" w:cstheme="majorHAnsi"/>
                <w:b/>
                <w:bCs/>
                <w:color w:val="FF0000"/>
                <w:sz w:val="22"/>
                <w:szCs w:val="22"/>
              </w:rPr>
              <w:t>Week 14</w:t>
            </w:r>
            <w:r>
              <w:rPr>
                <w:rFonts w:asciiTheme="minorHAnsi" w:hAnsiTheme="minorHAnsi" w:cstheme="majorHAnsi"/>
                <w:sz w:val="22"/>
                <w:szCs w:val="22"/>
              </w:rPr>
              <w:t>: Tues, Apr. 11</w:t>
            </w:r>
          </w:p>
        </w:tc>
        <w:tc>
          <w:tcPr>
            <w:tcW w:w="4230" w:type="dxa"/>
            <w:shd w:val="clear" w:color="auto" w:fill="auto"/>
          </w:tcPr>
          <w:p w14:paraId="00BC7955" w14:textId="77777777" w:rsidR="00646DF1" w:rsidRDefault="00646DF1" w:rsidP="00646DF1">
            <w:pPr>
              <w:rPr>
                <w:rFonts w:asciiTheme="minorHAnsi" w:hAnsiTheme="minorHAnsi" w:cstheme="majorHAnsi"/>
                <w:sz w:val="22"/>
                <w:szCs w:val="22"/>
              </w:rPr>
            </w:pPr>
            <w:r w:rsidRPr="00192A39">
              <w:rPr>
                <w:rFonts w:asciiTheme="minorHAnsi" w:hAnsiTheme="minorHAnsi" w:cstheme="majorHAnsi"/>
                <w:b/>
                <w:bCs/>
                <w:color w:val="0070C0"/>
                <w:sz w:val="22"/>
                <w:szCs w:val="22"/>
              </w:rPr>
              <w:t>Ethics</w:t>
            </w:r>
            <w:r>
              <w:rPr>
                <w:rFonts w:asciiTheme="minorHAnsi" w:hAnsiTheme="minorHAnsi" w:cstheme="majorHAnsi"/>
                <w:sz w:val="22"/>
                <w:szCs w:val="22"/>
              </w:rPr>
              <w:t>: Biblical Ideals of Justice</w:t>
            </w:r>
          </w:p>
          <w:p w14:paraId="65D52F79" w14:textId="59875B9D" w:rsidR="001C46DD" w:rsidRDefault="00646DF1" w:rsidP="00646DF1">
            <w:pPr>
              <w:rPr>
                <w:rFonts w:asciiTheme="minorHAnsi" w:hAnsiTheme="minorHAnsi" w:cstheme="majorHAnsi"/>
                <w:sz w:val="22"/>
                <w:szCs w:val="22"/>
              </w:rPr>
            </w:pPr>
            <w:r>
              <w:rPr>
                <w:rFonts w:asciiTheme="minorHAnsi" w:hAnsiTheme="minorHAnsi" w:cstheme="majorHAnsi"/>
                <w:sz w:val="22"/>
                <w:szCs w:val="22"/>
              </w:rPr>
              <w:t xml:space="preserve">       Topics: Systemic poverty, the vulnerable in society</w:t>
            </w:r>
          </w:p>
        </w:tc>
        <w:tc>
          <w:tcPr>
            <w:tcW w:w="4770" w:type="dxa"/>
            <w:shd w:val="clear" w:color="auto" w:fill="FFFFFF" w:themeFill="background1"/>
          </w:tcPr>
          <w:p w14:paraId="3E8B1F65" w14:textId="1CED965F" w:rsidR="001C46DD" w:rsidRPr="00101F7A" w:rsidRDefault="00646DF1" w:rsidP="00D91577">
            <w:pPr>
              <w:pStyle w:val="Heading2"/>
              <w:rPr>
                <w:rFonts w:asciiTheme="minorHAnsi" w:hAnsiTheme="minorHAnsi" w:cstheme="majorHAnsi"/>
                <w:b w:val="0"/>
                <w:sz w:val="22"/>
              </w:rPr>
            </w:pPr>
            <w:r>
              <w:rPr>
                <w:rFonts w:asciiTheme="minorHAnsi" w:hAnsiTheme="minorHAnsi" w:cstheme="majorHAnsi"/>
                <w:b w:val="0"/>
                <w:sz w:val="22"/>
              </w:rPr>
              <w:t>To what degree should we model our current society after that of ancient Israel?</w:t>
            </w:r>
          </w:p>
        </w:tc>
      </w:tr>
      <w:tr w:rsidR="001C46DD" w:rsidRPr="00101F7A" w14:paraId="62BE115E" w14:textId="77777777" w:rsidTr="0018468B">
        <w:trPr>
          <w:trHeight w:val="504"/>
        </w:trPr>
        <w:tc>
          <w:tcPr>
            <w:tcW w:w="2340" w:type="dxa"/>
            <w:shd w:val="clear" w:color="auto" w:fill="auto"/>
          </w:tcPr>
          <w:p w14:paraId="5C83DA00" w14:textId="2AABEC32" w:rsidR="001C46DD" w:rsidRPr="001C46DD" w:rsidRDefault="001C46DD" w:rsidP="00D91577">
            <w:pPr>
              <w:rPr>
                <w:rFonts w:asciiTheme="minorHAnsi" w:hAnsiTheme="minorHAnsi" w:cstheme="majorHAnsi"/>
                <w:sz w:val="22"/>
                <w:szCs w:val="22"/>
              </w:rPr>
            </w:pPr>
            <w:r>
              <w:rPr>
                <w:rFonts w:asciiTheme="minorHAnsi" w:hAnsiTheme="minorHAnsi" w:cstheme="majorHAnsi"/>
                <w:b/>
                <w:bCs/>
                <w:color w:val="FF0000"/>
                <w:sz w:val="22"/>
                <w:szCs w:val="22"/>
              </w:rPr>
              <w:t>Week 15</w:t>
            </w:r>
            <w:r>
              <w:rPr>
                <w:rFonts w:asciiTheme="minorHAnsi" w:hAnsiTheme="minorHAnsi" w:cstheme="majorHAnsi"/>
                <w:sz w:val="22"/>
                <w:szCs w:val="22"/>
              </w:rPr>
              <w:t>: Tues, Apr. 18</w:t>
            </w:r>
          </w:p>
        </w:tc>
        <w:tc>
          <w:tcPr>
            <w:tcW w:w="4230" w:type="dxa"/>
            <w:shd w:val="clear" w:color="auto" w:fill="auto"/>
          </w:tcPr>
          <w:p w14:paraId="3037D3B0" w14:textId="708AF115" w:rsidR="00646DF1" w:rsidRDefault="00646DF1" w:rsidP="00646DF1">
            <w:pPr>
              <w:rPr>
                <w:rFonts w:asciiTheme="minorHAnsi" w:hAnsiTheme="minorHAnsi" w:cstheme="majorHAnsi"/>
                <w:sz w:val="22"/>
                <w:szCs w:val="22"/>
              </w:rPr>
            </w:pPr>
            <w:r w:rsidRPr="00192A39">
              <w:rPr>
                <w:rFonts w:asciiTheme="minorHAnsi" w:hAnsiTheme="minorHAnsi" w:cstheme="majorHAnsi"/>
                <w:b/>
                <w:bCs/>
                <w:color w:val="0070C0"/>
                <w:sz w:val="22"/>
                <w:szCs w:val="22"/>
              </w:rPr>
              <w:t>Ethics</w:t>
            </w:r>
            <w:r>
              <w:rPr>
                <w:rFonts w:asciiTheme="minorHAnsi" w:hAnsiTheme="minorHAnsi" w:cstheme="majorHAnsi"/>
                <w:sz w:val="22"/>
                <w:szCs w:val="22"/>
              </w:rPr>
              <w:t xml:space="preserve">: </w:t>
            </w:r>
            <w:r w:rsidR="00D26656">
              <w:rPr>
                <w:rFonts w:asciiTheme="minorHAnsi" w:hAnsiTheme="minorHAnsi" w:cstheme="majorHAnsi"/>
                <w:sz w:val="22"/>
                <w:szCs w:val="22"/>
              </w:rPr>
              <w:t>Biblical</w:t>
            </w:r>
            <w:r>
              <w:rPr>
                <w:rFonts w:asciiTheme="minorHAnsi" w:hAnsiTheme="minorHAnsi" w:cstheme="majorHAnsi"/>
                <w:sz w:val="22"/>
                <w:szCs w:val="22"/>
              </w:rPr>
              <w:t xml:space="preserve"> Ideals of Justice</w:t>
            </w:r>
            <w:r w:rsidR="00D26656">
              <w:rPr>
                <w:rFonts w:asciiTheme="minorHAnsi" w:hAnsiTheme="minorHAnsi" w:cstheme="majorHAnsi"/>
                <w:sz w:val="22"/>
                <w:szCs w:val="22"/>
              </w:rPr>
              <w:t xml:space="preserve"> (cont.)</w:t>
            </w:r>
          </w:p>
          <w:p w14:paraId="494F07F1" w14:textId="68C0DBD4" w:rsidR="001C46DD" w:rsidRDefault="00646DF1" w:rsidP="00646DF1">
            <w:pPr>
              <w:rPr>
                <w:rFonts w:asciiTheme="minorHAnsi" w:hAnsiTheme="minorHAnsi" w:cstheme="majorHAnsi"/>
                <w:sz w:val="22"/>
                <w:szCs w:val="22"/>
              </w:rPr>
            </w:pPr>
            <w:r>
              <w:rPr>
                <w:rFonts w:asciiTheme="minorHAnsi" w:hAnsiTheme="minorHAnsi" w:cstheme="majorHAnsi"/>
                <w:sz w:val="22"/>
                <w:szCs w:val="22"/>
              </w:rPr>
              <w:t xml:space="preserve">       Topics: BLM, CRT, &amp; Woke</w:t>
            </w:r>
          </w:p>
        </w:tc>
        <w:tc>
          <w:tcPr>
            <w:tcW w:w="4770" w:type="dxa"/>
            <w:shd w:val="clear" w:color="auto" w:fill="FFFFFF" w:themeFill="background1"/>
          </w:tcPr>
          <w:p w14:paraId="77F08F80" w14:textId="5603AD74" w:rsidR="001C46DD" w:rsidRPr="00952A29" w:rsidRDefault="00646DF1" w:rsidP="00D91577">
            <w:pPr>
              <w:pStyle w:val="Heading2"/>
              <w:rPr>
                <w:rFonts w:asciiTheme="minorHAnsi" w:hAnsiTheme="minorHAnsi" w:cstheme="majorHAnsi"/>
                <w:b w:val="0"/>
                <w:bCs w:val="0"/>
                <w:sz w:val="22"/>
              </w:rPr>
            </w:pPr>
            <w:r w:rsidRPr="00952A29">
              <w:rPr>
                <w:rFonts w:asciiTheme="minorHAnsi" w:hAnsiTheme="minorHAnsi" w:cstheme="majorHAnsi"/>
                <w:b w:val="0"/>
                <w:bCs w:val="0"/>
                <w:sz w:val="22"/>
                <w:szCs w:val="22"/>
              </w:rPr>
              <w:t>What are your general thoughts on how the U. S. practices justice and fairness?</w:t>
            </w:r>
          </w:p>
        </w:tc>
      </w:tr>
      <w:tr w:rsidR="001C46DD" w:rsidRPr="00101F7A" w14:paraId="3E9A11C0" w14:textId="77777777" w:rsidTr="0018468B">
        <w:trPr>
          <w:trHeight w:val="504"/>
        </w:trPr>
        <w:tc>
          <w:tcPr>
            <w:tcW w:w="2340" w:type="dxa"/>
            <w:shd w:val="clear" w:color="auto" w:fill="auto"/>
          </w:tcPr>
          <w:p w14:paraId="4CE55EB7" w14:textId="42A5F897" w:rsidR="001C46DD" w:rsidRPr="001C46DD" w:rsidRDefault="001C46DD" w:rsidP="00D91577">
            <w:pPr>
              <w:rPr>
                <w:rFonts w:asciiTheme="minorHAnsi" w:hAnsiTheme="minorHAnsi" w:cstheme="majorHAnsi"/>
                <w:sz w:val="22"/>
                <w:szCs w:val="22"/>
              </w:rPr>
            </w:pPr>
            <w:r>
              <w:rPr>
                <w:rFonts w:asciiTheme="minorHAnsi" w:hAnsiTheme="minorHAnsi" w:cstheme="majorHAnsi"/>
                <w:b/>
                <w:bCs/>
                <w:color w:val="FF0000"/>
                <w:sz w:val="22"/>
                <w:szCs w:val="22"/>
              </w:rPr>
              <w:t>Week 16</w:t>
            </w:r>
            <w:r>
              <w:rPr>
                <w:rFonts w:asciiTheme="minorHAnsi" w:hAnsiTheme="minorHAnsi" w:cstheme="majorHAnsi"/>
                <w:sz w:val="22"/>
                <w:szCs w:val="22"/>
              </w:rPr>
              <w:t>: Tues, Apr. 25</w:t>
            </w:r>
          </w:p>
        </w:tc>
        <w:tc>
          <w:tcPr>
            <w:tcW w:w="4230" w:type="dxa"/>
            <w:shd w:val="clear" w:color="auto" w:fill="auto"/>
          </w:tcPr>
          <w:p w14:paraId="166F7C6F" w14:textId="3F0E54C5" w:rsidR="001C46DD" w:rsidRDefault="00646DF1" w:rsidP="00D91577">
            <w:pPr>
              <w:rPr>
                <w:rFonts w:asciiTheme="minorHAnsi" w:hAnsiTheme="minorHAnsi" w:cstheme="majorHAnsi"/>
                <w:sz w:val="22"/>
                <w:szCs w:val="22"/>
              </w:rPr>
            </w:pPr>
            <w:r>
              <w:rPr>
                <w:rFonts w:asciiTheme="minorHAnsi" w:hAnsiTheme="minorHAnsi" w:cstheme="majorHAnsi"/>
                <w:sz w:val="22"/>
                <w:szCs w:val="22"/>
              </w:rPr>
              <w:t xml:space="preserve">Topics Concerning Religion: </w:t>
            </w:r>
            <w:r w:rsidRPr="00E6592B">
              <w:rPr>
                <w:rFonts w:asciiTheme="minorHAnsi" w:hAnsiTheme="minorHAnsi" w:cstheme="majorHAnsi"/>
                <w:color w:val="0070C0"/>
                <w:sz w:val="22"/>
                <w:szCs w:val="22"/>
              </w:rPr>
              <w:t>Religious Freedom</w:t>
            </w:r>
            <w:r>
              <w:rPr>
                <w:rFonts w:asciiTheme="minorHAnsi" w:hAnsiTheme="minorHAnsi" w:cstheme="majorHAnsi"/>
                <w:sz w:val="22"/>
                <w:szCs w:val="22"/>
              </w:rPr>
              <w:t xml:space="preserve">, </w:t>
            </w:r>
            <w:r w:rsidRPr="00E6592B">
              <w:rPr>
                <w:rFonts w:asciiTheme="minorHAnsi" w:hAnsiTheme="minorHAnsi" w:cstheme="majorHAnsi"/>
                <w:color w:val="00B050"/>
                <w:sz w:val="22"/>
                <w:szCs w:val="22"/>
              </w:rPr>
              <w:t>Miracles</w:t>
            </w:r>
            <w:r>
              <w:rPr>
                <w:rFonts w:asciiTheme="minorHAnsi" w:hAnsiTheme="minorHAnsi" w:cstheme="majorHAnsi"/>
                <w:sz w:val="22"/>
                <w:szCs w:val="22"/>
              </w:rPr>
              <w:t xml:space="preserve">, </w:t>
            </w:r>
            <w:r w:rsidRPr="00E6592B">
              <w:rPr>
                <w:rFonts w:asciiTheme="minorHAnsi" w:hAnsiTheme="minorHAnsi" w:cstheme="majorHAnsi"/>
                <w:color w:val="FF0000"/>
                <w:sz w:val="22"/>
                <w:szCs w:val="22"/>
              </w:rPr>
              <w:t>C</w:t>
            </w:r>
            <w:r>
              <w:rPr>
                <w:rFonts w:asciiTheme="minorHAnsi" w:hAnsiTheme="minorHAnsi" w:cstheme="majorHAnsi"/>
                <w:color w:val="FF0000"/>
                <w:sz w:val="22"/>
                <w:szCs w:val="22"/>
              </w:rPr>
              <w:t>ults</w:t>
            </w:r>
          </w:p>
        </w:tc>
        <w:tc>
          <w:tcPr>
            <w:tcW w:w="4770" w:type="dxa"/>
            <w:shd w:val="clear" w:color="auto" w:fill="FFFFFF" w:themeFill="background1"/>
          </w:tcPr>
          <w:p w14:paraId="4E055BA8" w14:textId="02CB536D" w:rsidR="001C46DD" w:rsidRPr="00952A29" w:rsidRDefault="00646DF1" w:rsidP="00D91577">
            <w:pPr>
              <w:pStyle w:val="Heading2"/>
              <w:rPr>
                <w:rFonts w:asciiTheme="minorHAnsi" w:hAnsiTheme="minorHAnsi" w:cstheme="majorHAnsi"/>
                <w:b w:val="0"/>
                <w:bCs w:val="0"/>
                <w:sz w:val="22"/>
              </w:rPr>
            </w:pPr>
            <w:r w:rsidRPr="00952A29">
              <w:rPr>
                <w:rFonts w:asciiTheme="minorHAnsi" w:hAnsiTheme="minorHAnsi" w:cstheme="majorHAnsi"/>
                <w:b w:val="0"/>
                <w:bCs w:val="0"/>
                <w:sz w:val="22"/>
                <w:szCs w:val="22"/>
              </w:rPr>
              <w:t>What do you think is the most dangerous cult today and why?</w:t>
            </w:r>
          </w:p>
        </w:tc>
      </w:tr>
      <w:tr w:rsidR="001C46DD" w:rsidRPr="00101F7A" w14:paraId="3D742F98" w14:textId="77777777" w:rsidTr="0018468B">
        <w:trPr>
          <w:trHeight w:val="504"/>
        </w:trPr>
        <w:tc>
          <w:tcPr>
            <w:tcW w:w="2340" w:type="dxa"/>
            <w:shd w:val="clear" w:color="auto" w:fill="auto"/>
          </w:tcPr>
          <w:p w14:paraId="174E9F4F" w14:textId="13A56084" w:rsidR="001C46DD" w:rsidRPr="001C46DD" w:rsidRDefault="001C46DD" w:rsidP="00D91577">
            <w:pPr>
              <w:rPr>
                <w:rFonts w:asciiTheme="minorHAnsi" w:hAnsiTheme="minorHAnsi" w:cstheme="majorHAnsi"/>
                <w:sz w:val="22"/>
                <w:szCs w:val="22"/>
              </w:rPr>
            </w:pPr>
            <w:r>
              <w:rPr>
                <w:rFonts w:asciiTheme="minorHAnsi" w:hAnsiTheme="minorHAnsi" w:cstheme="majorHAnsi"/>
                <w:b/>
                <w:bCs/>
                <w:color w:val="FF0000"/>
                <w:sz w:val="22"/>
                <w:szCs w:val="22"/>
              </w:rPr>
              <w:t>Week 17</w:t>
            </w:r>
            <w:r>
              <w:rPr>
                <w:rFonts w:asciiTheme="minorHAnsi" w:hAnsiTheme="minorHAnsi" w:cstheme="majorHAnsi"/>
                <w:sz w:val="22"/>
                <w:szCs w:val="22"/>
              </w:rPr>
              <w:t>: Tues, May 2</w:t>
            </w:r>
          </w:p>
        </w:tc>
        <w:tc>
          <w:tcPr>
            <w:tcW w:w="4230" w:type="dxa"/>
            <w:shd w:val="clear" w:color="auto" w:fill="auto"/>
          </w:tcPr>
          <w:p w14:paraId="3E426228" w14:textId="5522A3E7" w:rsidR="001C46DD" w:rsidRDefault="00646DF1" w:rsidP="00D91577">
            <w:pPr>
              <w:rPr>
                <w:rFonts w:asciiTheme="minorHAnsi" w:hAnsiTheme="minorHAnsi" w:cstheme="majorHAnsi"/>
                <w:sz w:val="22"/>
                <w:szCs w:val="22"/>
              </w:rPr>
            </w:pPr>
            <w:r>
              <w:rPr>
                <w:rFonts w:asciiTheme="minorHAnsi" w:hAnsiTheme="minorHAnsi" w:cstheme="majorHAnsi"/>
                <w:sz w:val="22"/>
                <w:szCs w:val="22"/>
              </w:rPr>
              <w:t xml:space="preserve">Topics Concerning Life, Personhood, and Privacy: </w:t>
            </w:r>
            <w:r w:rsidRPr="00192A39">
              <w:rPr>
                <w:rFonts w:asciiTheme="minorHAnsi" w:hAnsiTheme="minorHAnsi" w:cstheme="majorHAnsi"/>
                <w:color w:val="FF0000"/>
                <w:sz w:val="22"/>
                <w:szCs w:val="22"/>
              </w:rPr>
              <w:t>Creation</w:t>
            </w:r>
            <w:r>
              <w:rPr>
                <w:rFonts w:asciiTheme="minorHAnsi" w:hAnsiTheme="minorHAnsi" w:cstheme="majorHAnsi"/>
                <w:sz w:val="22"/>
                <w:szCs w:val="22"/>
              </w:rPr>
              <w:t xml:space="preserve">, </w:t>
            </w:r>
            <w:r w:rsidRPr="00192A39">
              <w:rPr>
                <w:rFonts w:asciiTheme="minorHAnsi" w:hAnsiTheme="minorHAnsi" w:cstheme="majorHAnsi"/>
                <w:color w:val="0070C0"/>
                <w:sz w:val="22"/>
                <w:szCs w:val="22"/>
              </w:rPr>
              <w:t>Abortion</w:t>
            </w:r>
            <w:r>
              <w:rPr>
                <w:rFonts w:asciiTheme="minorHAnsi" w:hAnsiTheme="minorHAnsi" w:cstheme="majorHAnsi"/>
                <w:sz w:val="22"/>
                <w:szCs w:val="22"/>
              </w:rPr>
              <w:t xml:space="preserve">, </w:t>
            </w:r>
            <w:r w:rsidRPr="00192A39">
              <w:rPr>
                <w:rFonts w:asciiTheme="minorHAnsi" w:hAnsiTheme="minorHAnsi" w:cstheme="majorHAnsi"/>
                <w:color w:val="0070C0"/>
                <w:sz w:val="22"/>
                <w:szCs w:val="22"/>
              </w:rPr>
              <w:t>Sexuality</w:t>
            </w:r>
          </w:p>
        </w:tc>
        <w:tc>
          <w:tcPr>
            <w:tcW w:w="4770" w:type="dxa"/>
            <w:shd w:val="clear" w:color="auto" w:fill="FFFFFF" w:themeFill="background1"/>
          </w:tcPr>
          <w:p w14:paraId="13BC64D0" w14:textId="0C0BF0BC" w:rsidR="001C46DD" w:rsidRPr="00952A29" w:rsidRDefault="00646DF1" w:rsidP="00D91577">
            <w:pPr>
              <w:pStyle w:val="Heading2"/>
              <w:rPr>
                <w:rFonts w:asciiTheme="minorHAnsi" w:hAnsiTheme="minorHAnsi" w:cstheme="majorHAnsi"/>
                <w:b w:val="0"/>
                <w:bCs w:val="0"/>
                <w:sz w:val="22"/>
              </w:rPr>
            </w:pPr>
            <w:r w:rsidRPr="00952A29">
              <w:rPr>
                <w:rFonts w:asciiTheme="minorHAnsi" w:hAnsiTheme="minorHAnsi"/>
                <w:b w:val="0"/>
                <w:bCs w:val="0"/>
                <w:sz w:val="22"/>
                <w:szCs w:val="22"/>
              </w:rPr>
              <w:t>Explain your position on the legality of abortion.</w:t>
            </w:r>
          </w:p>
        </w:tc>
      </w:tr>
      <w:tr w:rsidR="001C46DD" w:rsidRPr="00101F7A" w14:paraId="65922A7D" w14:textId="77777777" w:rsidTr="0018468B">
        <w:trPr>
          <w:trHeight w:val="504"/>
        </w:trPr>
        <w:tc>
          <w:tcPr>
            <w:tcW w:w="2340" w:type="dxa"/>
            <w:shd w:val="clear" w:color="auto" w:fill="auto"/>
          </w:tcPr>
          <w:p w14:paraId="496272D9" w14:textId="3651BFD5" w:rsidR="001C46DD" w:rsidRPr="001C46DD" w:rsidRDefault="001C46DD" w:rsidP="00D91577">
            <w:pPr>
              <w:rPr>
                <w:rFonts w:asciiTheme="minorHAnsi" w:hAnsiTheme="minorHAnsi" w:cstheme="majorHAnsi"/>
                <w:sz w:val="22"/>
                <w:szCs w:val="22"/>
              </w:rPr>
            </w:pPr>
            <w:r>
              <w:rPr>
                <w:rFonts w:asciiTheme="minorHAnsi" w:hAnsiTheme="minorHAnsi" w:cstheme="majorHAnsi"/>
                <w:b/>
                <w:bCs/>
                <w:color w:val="FF0000"/>
                <w:sz w:val="22"/>
                <w:szCs w:val="22"/>
              </w:rPr>
              <w:t>Week 18</w:t>
            </w:r>
            <w:r>
              <w:rPr>
                <w:rFonts w:asciiTheme="minorHAnsi" w:hAnsiTheme="minorHAnsi" w:cstheme="majorHAnsi"/>
                <w:sz w:val="22"/>
                <w:szCs w:val="22"/>
              </w:rPr>
              <w:t>: Tues, May 9</w:t>
            </w:r>
          </w:p>
        </w:tc>
        <w:tc>
          <w:tcPr>
            <w:tcW w:w="4230" w:type="dxa"/>
            <w:shd w:val="clear" w:color="auto" w:fill="auto"/>
          </w:tcPr>
          <w:p w14:paraId="60DCD75B" w14:textId="72A40A42" w:rsidR="001C46DD" w:rsidRDefault="00646DF1" w:rsidP="00D91577">
            <w:pPr>
              <w:rPr>
                <w:rFonts w:asciiTheme="minorHAnsi" w:hAnsiTheme="minorHAnsi" w:cstheme="majorHAnsi"/>
                <w:sz w:val="22"/>
                <w:szCs w:val="22"/>
              </w:rPr>
            </w:pPr>
            <w:r>
              <w:rPr>
                <w:rFonts w:asciiTheme="minorHAnsi" w:hAnsiTheme="minorHAnsi" w:cstheme="majorHAnsi"/>
                <w:sz w:val="22"/>
                <w:szCs w:val="22"/>
              </w:rPr>
              <w:t xml:space="preserve">Topics Concerning Society: </w:t>
            </w:r>
            <w:r w:rsidRPr="00560437">
              <w:rPr>
                <w:rFonts w:asciiTheme="minorHAnsi" w:hAnsiTheme="minorHAnsi" w:cstheme="majorHAnsi"/>
                <w:color w:val="FF0000"/>
                <w:sz w:val="22"/>
                <w:szCs w:val="22"/>
              </w:rPr>
              <w:t>CRT</w:t>
            </w:r>
            <w:r>
              <w:rPr>
                <w:rFonts w:asciiTheme="minorHAnsi" w:hAnsiTheme="minorHAnsi" w:cstheme="majorHAnsi"/>
                <w:sz w:val="22"/>
                <w:szCs w:val="22"/>
              </w:rPr>
              <w:t xml:space="preserve">, </w:t>
            </w:r>
            <w:r w:rsidRPr="00560437">
              <w:rPr>
                <w:rFonts w:asciiTheme="minorHAnsi" w:hAnsiTheme="minorHAnsi" w:cstheme="majorHAnsi"/>
                <w:color w:val="0070C0"/>
                <w:sz w:val="22"/>
                <w:szCs w:val="22"/>
              </w:rPr>
              <w:t>Christian Political Involvement</w:t>
            </w:r>
            <w:r>
              <w:rPr>
                <w:rFonts w:asciiTheme="minorHAnsi" w:hAnsiTheme="minorHAnsi" w:cstheme="majorHAnsi"/>
                <w:sz w:val="22"/>
                <w:szCs w:val="22"/>
              </w:rPr>
              <w:t xml:space="preserve">, </w:t>
            </w:r>
            <w:r w:rsidRPr="00F5009D">
              <w:rPr>
                <w:rFonts w:asciiTheme="minorHAnsi" w:hAnsiTheme="minorHAnsi" w:cstheme="majorHAnsi"/>
                <w:color w:val="00B050"/>
                <w:sz w:val="22"/>
                <w:szCs w:val="22"/>
              </w:rPr>
              <w:t>Separation of Church and State</w:t>
            </w:r>
          </w:p>
        </w:tc>
        <w:tc>
          <w:tcPr>
            <w:tcW w:w="4770" w:type="dxa"/>
            <w:shd w:val="clear" w:color="auto" w:fill="FFFFFF" w:themeFill="background1"/>
          </w:tcPr>
          <w:p w14:paraId="133EA6D0" w14:textId="77777777" w:rsidR="001C46DD" w:rsidRPr="00101F7A" w:rsidRDefault="001C46DD" w:rsidP="00D91577">
            <w:pPr>
              <w:pStyle w:val="Heading2"/>
              <w:rPr>
                <w:rFonts w:asciiTheme="minorHAnsi" w:hAnsiTheme="minorHAnsi" w:cstheme="majorHAnsi"/>
                <w:b w:val="0"/>
                <w:sz w:val="22"/>
              </w:rPr>
            </w:pPr>
          </w:p>
        </w:tc>
      </w:tr>
    </w:tbl>
    <w:p w14:paraId="4CDDA59A" w14:textId="77777777" w:rsidR="00A1478F" w:rsidRPr="00005582" w:rsidRDefault="00A1478F" w:rsidP="0018468B">
      <w:pPr>
        <w:pStyle w:val="NormalWeb"/>
        <w:rPr>
          <w:rFonts w:asciiTheme="minorHAnsi" w:hAnsiTheme="minorHAnsi" w:cstheme="majorHAnsi"/>
          <w:i/>
          <w:sz w:val="22"/>
          <w:szCs w:val="22"/>
        </w:rPr>
      </w:pPr>
    </w:p>
    <w:sectPr w:rsidR="00A1478F" w:rsidRPr="00005582" w:rsidSect="004F0D69">
      <w:headerReference w:type="even" r:id="rId10"/>
      <w:headerReference w:type="default" r:id="rId11"/>
      <w:footerReference w:type="even" r:id="rId12"/>
      <w:footerReference w:type="default" r:id="rId13"/>
      <w:headerReference w:type="first" r:id="rId14"/>
      <w:pgSz w:w="12240" w:h="15840"/>
      <w:pgMar w:top="1152" w:right="990"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F1E9" w14:textId="77777777" w:rsidR="00286DE2" w:rsidRDefault="00286DE2">
      <w:r>
        <w:separator/>
      </w:r>
    </w:p>
  </w:endnote>
  <w:endnote w:type="continuationSeparator" w:id="0">
    <w:p w14:paraId="07CEF2E0" w14:textId="77777777" w:rsidR="00286DE2" w:rsidRDefault="0028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786F" w14:textId="77777777" w:rsidR="0030515F" w:rsidRDefault="003051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3F326F" w14:textId="77777777" w:rsidR="0030515F" w:rsidRDefault="00305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7FAD" w14:textId="77777777" w:rsidR="0030515F" w:rsidRDefault="0030515F">
    <w:pPr>
      <w:pStyle w:val="Footer"/>
      <w:framePr w:wrap="around" w:vAnchor="text" w:hAnchor="margin" w:xAlign="center" w:y="1"/>
      <w:rPr>
        <w:rStyle w:val="PageNumber"/>
      </w:rPr>
    </w:pPr>
  </w:p>
  <w:p w14:paraId="04360258" w14:textId="46C2F776" w:rsidR="0030515F" w:rsidRDefault="00DE3FBE">
    <w:pPr>
      <w:pStyle w:val="Footer"/>
      <w:jc w:val="center"/>
      <w:rPr>
        <w:sz w:val="20"/>
      </w:rPr>
    </w:pPr>
    <w:r>
      <w:rPr>
        <w:rStyle w:val="PageNumber"/>
        <w:sz w:val="20"/>
      </w:rPr>
      <w:t>Topics in Apologetics, Ethics, &amp; Worldview</w:t>
    </w:r>
    <w:r w:rsidR="0030515F">
      <w:rPr>
        <w:rStyle w:val="PageNumber"/>
        <w:sz w:val="20"/>
      </w:rPr>
      <w:t xml:space="preserve"> – Page </w:t>
    </w:r>
    <w:r w:rsidR="0030515F">
      <w:rPr>
        <w:rStyle w:val="PageNumber"/>
        <w:sz w:val="20"/>
      </w:rPr>
      <w:fldChar w:fldCharType="begin"/>
    </w:r>
    <w:r w:rsidR="0030515F">
      <w:rPr>
        <w:rStyle w:val="PageNumber"/>
        <w:sz w:val="20"/>
      </w:rPr>
      <w:instrText xml:space="preserve"> PAGE </w:instrText>
    </w:r>
    <w:r w:rsidR="0030515F">
      <w:rPr>
        <w:rStyle w:val="PageNumber"/>
        <w:sz w:val="20"/>
      </w:rPr>
      <w:fldChar w:fldCharType="separate"/>
    </w:r>
    <w:r w:rsidR="00785F9A">
      <w:rPr>
        <w:rStyle w:val="PageNumber"/>
        <w:noProof/>
        <w:sz w:val="20"/>
      </w:rPr>
      <w:t>2</w:t>
    </w:r>
    <w:r w:rsidR="0030515F">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AB73" w14:textId="77777777" w:rsidR="00286DE2" w:rsidRDefault="00286DE2">
      <w:r>
        <w:separator/>
      </w:r>
    </w:p>
  </w:footnote>
  <w:footnote w:type="continuationSeparator" w:id="0">
    <w:p w14:paraId="31800F28" w14:textId="77777777" w:rsidR="00286DE2" w:rsidRDefault="0028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A0D8" w14:textId="35B1E7D8" w:rsidR="0030515F" w:rsidRDefault="003051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68B">
      <w:rPr>
        <w:rStyle w:val="PageNumber"/>
        <w:noProof/>
      </w:rPr>
      <w:t>1</w:t>
    </w:r>
    <w:r>
      <w:rPr>
        <w:rStyle w:val="PageNumber"/>
      </w:rPr>
      <w:fldChar w:fldCharType="end"/>
    </w:r>
  </w:p>
  <w:p w14:paraId="62B53491" w14:textId="77777777" w:rsidR="0030515F" w:rsidRDefault="003051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F5A7" w14:textId="7E8E5002" w:rsidR="0030515F" w:rsidRDefault="00F656B6" w:rsidP="00D17BA7">
    <w:pPr>
      <w:pStyle w:val="Header"/>
      <w:framePr w:wrap="around" w:vAnchor="text" w:hAnchor="margin" w:xAlign="right" w:y="1"/>
      <w:jc w:val="right"/>
      <w:rPr>
        <w:sz w:val="18"/>
        <w:szCs w:val="18"/>
      </w:rPr>
    </w:pPr>
    <w:r>
      <w:rPr>
        <w:sz w:val="18"/>
        <w:szCs w:val="18"/>
      </w:rPr>
      <w:t>T. D. Desso</w:t>
    </w:r>
    <w:r w:rsidR="002B7CEE">
      <w:rPr>
        <w:sz w:val="18"/>
        <w:szCs w:val="18"/>
      </w:rPr>
      <w:t xml:space="preserve">, </w:t>
    </w:r>
    <w:r w:rsidR="00C544E1">
      <w:rPr>
        <w:sz w:val="18"/>
        <w:szCs w:val="18"/>
      </w:rPr>
      <w:t>Spring</w:t>
    </w:r>
    <w:r>
      <w:rPr>
        <w:sz w:val="18"/>
        <w:szCs w:val="18"/>
      </w:rPr>
      <w:t xml:space="preserve"> 202</w:t>
    </w:r>
    <w:r w:rsidR="00C544E1">
      <w:rPr>
        <w:sz w:val="18"/>
        <w:szCs w:val="18"/>
      </w:rPr>
      <w:t>3</w:t>
    </w:r>
  </w:p>
  <w:p w14:paraId="2DD6D2D3" w14:textId="5C930AC4" w:rsidR="0030515F" w:rsidRDefault="0030515F" w:rsidP="00D17BA7">
    <w:pPr>
      <w:pStyle w:val="Header"/>
      <w:framePr w:wrap="around" w:vAnchor="text" w:hAnchor="margin" w:xAlign="right" w:y="1"/>
      <w:jc w:val="right"/>
      <w:rPr>
        <w:sz w:val="18"/>
        <w:szCs w:val="18"/>
      </w:rPr>
    </w:pPr>
    <w:r>
      <w:rPr>
        <w:sz w:val="18"/>
        <w:szCs w:val="18"/>
      </w:rPr>
      <w:t xml:space="preserve">                                    </w:t>
    </w:r>
    <w:r w:rsidR="00DE3FBE">
      <w:rPr>
        <w:sz w:val="18"/>
        <w:szCs w:val="18"/>
      </w:rPr>
      <w:t>Topics in Apologetics, Ethics, &amp; Worldview</w:t>
    </w:r>
  </w:p>
  <w:p w14:paraId="6C97E52E" w14:textId="77777777" w:rsidR="0030515F" w:rsidRDefault="0030515F">
    <w:pPr>
      <w:pStyle w:val="Header"/>
      <w:framePr w:wrap="around" w:vAnchor="text" w:hAnchor="margin" w:xAlign="right" w:y="1"/>
      <w:jc w:val="right"/>
      <w:rPr>
        <w:rStyle w:val="PageNumber"/>
        <w:sz w:val="20"/>
      </w:rPr>
    </w:pPr>
  </w:p>
  <w:p w14:paraId="1A400FC6" w14:textId="77777777" w:rsidR="0030515F" w:rsidRDefault="0030515F" w:rsidP="00E40BE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670"/>
    </w:tblGrid>
    <w:tr w:rsidR="0030515F" w14:paraId="6BF16908" w14:textId="77777777">
      <w:tc>
        <w:tcPr>
          <w:tcW w:w="4410" w:type="dxa"/>
          <w:tcBorders>
            <w:top w:val="nil"/>
            <w:left w:val="nil"/>
            <w:bottom w:val="nil"/>
            <w:right w:val="nil"/>
          </w:tcBorders>
        </w:tcPr>
        <w:p w14:paraId="747E0E16" w14:textId="77777777" w:rsidR="0030515F" w:rsidRPr="001E70DB" w:rsidRDefault="0030515F" w:rsidP="001E70DB">
          <w:pPr>
            <w:pStyle w:val="Header"/>
            <w:rPr>
              <w:sz w:val="18"/>
              <w:szCs w:val="18"/>
            </w:rPr>
          </w:pPr>
          <w:r w:rsidRPr="001E70DB">
            <w:rPr>
              <w:sz w:val="18"/>
              <w:szCs w:val="18"/>
            </w:rPr>
            <w:t>Southwestern Baptist Theological Seminary</w:t>
          </w:r>
          <w:r>
            <w:rPr>
              <w:sz w:val="18"/>
              <w:szCs w:val="18"/>
            </w:rPr>
            <w:t xml:space="preserve">                             </w:t>
          </w:r>
        </w:p>
      </w:tc>
      <w:tc>
        <w:tcPr>
          <w:tcW w:w="5670" w:type="dxa"/>
          <w:tcBorders>
            <w:top w:val="nil"/>
            <w:left w:val="nil"/>
            <w:bottom w:val="nil"/>
            <w:right w:val="nil"/>
          </w:tcBorders>
        </w:tcPr>
        <w:p w14:paraId="47AD774C" w14:textId="77777777" w:rsidR="0030515F" w:rsidRDefault="0030515F" w:rsidP="00D17BA7">
          <w:pPr>
            <w:pStyle w:val="Header"/>
            <w:jc w:val="right"/>
            <w:rPr>
              <w:sz w:val="18"/>
              <w:szCs w:val="18"/>
            </w:rPr>
          </w:pPr>
          <w:r w:rsidRPr="001E70DB">
            <w:rPr>
              <w:sz w:val="18"/>
              <w:szCs w:val="18"/>
            </w:rPr>
            <w:t xml:space="preserve">                                     </w:t>
          </w:r>
          <w:r>
            <w:rPr>
              <w:sz w:val="18"/>
              <w:szCs w:val="18"/>
            </w:rPr>
            <w:t xml:space="preserve">                     </w:t>
          </w:r>
          <w:r w:rsidRPr="001E70DB">
            <w:rPr>
              <w:sz w:val="18"/>
              <w:szCs w:val="18"/>
            </w:rPr>
            <w:t xml:space="preserve">Dr. </w:t>
          </w:r>
          <w:r>
            <w:rPr>
              <w:sz w:val="18"/>
              <w:szCs w:val="18"/>
            </w:rPr>
            <w:t>Stephen Presley, Fall 2016</w:t>
          </w:r>
        </w:p>
        <w:p w14:paraId="3A9ECBBF" w14:textId="2C300F26" w:rsidR="0030515F" w:rsidRDefault="0030515F" w:rsidP="00D17BA7">
          <w:pPr>
            <w:pStyle w:val="Header"/>
            <w:jc w:val="right"/>
            <w:rPr>
              <w:sz w:val="18"/>
              <w:szCs w:val="18"/>
            </w:rPr>
          </w:pPr>
          <w:r>
            <w:rPr>
              <w:sz w:val="18"/>
              <w:szCs w:val="18"/>
            </w:rPr>
            <w:t xml:space="preserve">                                    Church History 1</w:t>
          </w:r>
        </w:p>
        <w:p w14:paraId="5412AFDC" w14:textId="7FA6C86E" w:rsidR="0030515F" w:rsidRPr="001E70DB" w:rsidRDefault="0030515F" w:rsidP="0028523F">
          <w:pPr>
            <w:pStyle w:val="Header"/>
            <w:jc w:val="center"/>
            <w:rPr>
              <w:sz w:val="18"/>
              <w:szCs w:val="18"/>
            </w:rPr>
          </w:pPr>
          <w:r>
            <w:rPr>
              <w:sz w:val="18"/>
              <w:szCs w:val="18"/>
            </w:rPr>
            <w:t xml:space="preserve">                                                                                        </w:t>
          </w:r>
        </w:p>
      </w:tc>
    </w:tr>
  </w:tbl>
  <w:p w14:paraId="27573724" w14:textId="78FB359A" w:rsidR="0030515F" w:rsidRDefault="003051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4CB2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F6711"/>
    <w:multiLevelType w:val="hybridMultilevel"/>
    <w:tmpl w:val="D10654BC"/>
    <w:lvl w:ilvl="0" w:tplc="9A7E843A">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360155"/>
    <w:multiLevelType w:val="hybridMultilevel"/>
    <w:tmpl w:val="05D2ACF4"/>
    <w:lvl w:ilvl="0" w:tplc="AFBEC064">
      <w:start w:val="1"/>
      <w:numFmt w:val="bullet"/>
      <w:lvlText w:val=""/>
      <w:lvlJc w:val="left"/>
      <w:pPr>
        <w:tabs>
          <w:tab w:val="num" w:pos="720"/>
        </w:tabs>
        <w:ind w:left="720" w:hanging="360"/>
      </w:pPr>
      <w:rPr>
        <w:rFonts w:ascii="Symbol" w:hAnsi="Symbol" w:hint="default"/>
        <w:color w:val="000000" w:themeColor="text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06C5E"/>
    <w:multiLevelType w:val="hybridMultilevel"/>
    <w:tmpl w:val="9F1EE7A0"/>
    <w:lvl w:ilvl="0" w:tplc="0409000F">
      <w:start w:val="1"/>
      <w:numFmt w:val="decimal"/>
      <w:lvlText w:val="%1."/>
      <w:lvlJc w:val="left"/>
      <w:pPr>
        <w:tabs>
          <w:tab w:val="num" w:pos="720"/>
        </w:tabs>
        <w:ind w:left="72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D4492"/>
    <w:multiLevelType w:val="hybridMultilevel"/>
    <w:tmpl w:val="C6C02A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036408"/>
    <w:multiLevelType w:val="hybridMultilevel"/>
    <w:tmpl w:val="BD808E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27552E"/>
    <w:multiLevelType w:val="hybridMultilevel"/>
    <w:tmpl w:val="FD5E964C"/>
    <w:lvl w:ilvl="0" w:tplc="CDC2173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0E2A4D"/>
    <w:multiLevelType w:val="hybridMultilevel"/>
    <w:tmpl w:val="D896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62C01"/>
    <w:multiLevelType w:val="hybridMultilevel"/>
    <w:tmpl w:val="D10654BC"/>
    <w:lvl w:ilvl="0" w:tplc="0409000F">
      <w:start w:val="1"/>
      <w:numFmt w:val="decimal"/>
      <w:lvlText w:val="%1."/>
      <w:lvlJc w:val="left"/>
      <w:pPr>
        <w:tabs>
          <w:tab w:val="num" w:pos="720"/>
        </w:tabs>
        <w:ind w:left="720" w:hanging="360"/>
      </w:pPr>
    </w:lvl>
    <w:lvl w:ilvl="1" w:tplc="9A7E843A">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EA06C5"/>
    <w:multiLevelType w:val="hybridMultilevel"/>
    <w:tmpl w:val="1458BAF4"/>
    <w:lvl w:ilvl="0" w:tplc="0409000F">
      <w:start w:val="1"/>
      <w:numFmt w:val="decimal"/>
      <w:lvlText w:val="%1."/>
      <w:lvlJc w:val="left"/>
      <w:pPr>
        <w:ind w:left="720" w:hanging="360"/>
      </w:pPr>
    </w:lvl>
    <w:lvl w:ilvl="1" w:tplc="B8566B0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309D1"/>
    <w:multiLevelType w:val="hybridMultilevel"/>
    <w:tmpl w:val="82F0AA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1FF7721"/>
    <w:multiLevelType w:val="hybridMultilevel"/>
    <w:tmpl w:val="032C0E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6170BF6"/>
    <w:multiLevelType w:val="hybridMultilevel"/>
    <w:tmpl w:val="12F2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D753B"/>
    <w:multiLevelType w:val="hybridMultilevel"/>
    <w:tmpl w:val="533EF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BB6A17"/>
    <w:multiLevelType w:val="hybridMultilevel"/>
    <w:tmpl w:val="389E5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F21A1"/>
    <w:multiLevelType w:val="hybridMultilevel"/>
    <w:tmpl w:val="C20AA3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D58F3"/>
    <w:multiLevelType w:val="hybridMultilevel"/>
    <w:tmpl w:val="64C69B34"/>
    <w:lvl w:ilvl="0" w:tplc="CDC21732">
      <w:start w:val="1"/>
      <w:numFmt w:val="bullet"/>
      <w:lvlText w:val=""/>
      <w:lvlJc w:val="left"/>
      <w:pPr>
        <w:tabs>
          <w:tab w:val="num" w:pos="360"/>
        </w:tabs>
        <w:ind w:left="360" w:hanging="360"/>
      </w:pPr>
      <w:rPr>
        <w:rFonts w:ascii="Symbol" w:hAnsi="Symbol" w:hint="default"/>
        <w:sz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E5D2506"/>
    <w:multiLevelType w:val="hybridMultilevel"/>
    <w:tmpl w:val="2C1EE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5C2632"/>
    <w:multiLevelType w:val="hybridMultilevel"/>
    <w:tmpl w:val="E73479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26E42B5"/>
    <w:multiLevelType w:val="hybridMultilevel"/>
    <w:tmpl w:val="D80CB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4105CD1"/>
    <w:multiLevelType w:val="hybridMultilevel"/>
    <w:tmpl w:val="428C6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50D82"/>
    <w:multiLevelType w:val="hybridMultilevel"/>
    <w:tmpl w:val="64C69B34"/>
    <w:lvl w:ilvl="0" w:tplc="CDC21732">
      <w:start w:val="1"/>
      <w:numFmt w:val="bullet"/>
      <w:lvlText w:val=""/>
      <w:lvlJc w:val="left"/>
      <w:pPr>
        <w:tabs>
          <w:tab w:val="num" w:pos="360"/>
        </w:tabs>
        <w:ind w:left="360" w:hanging="360"/>
      </w:pPr>
      <w:rPr>
        <w:rFonts w:ascii="Symbol" w:hAnsi="Symbo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85C41D1"/>
    <w:multiLevelType w:val="hybridMultilevel"/>
    <w:tmpl w:val="8DA2E25E"/>
    <w:lvl w:ilvl="0" w:tplc="D632E6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28D2BA2"/>
    <w:multiLevelType w:val="multilevel"/>
    <w:tmpl w:val="3B00E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094683"/>
    <w:multiLevelType w:val="hybridMultilevel"/>
    <w:tmpl w:val="428C6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C7C3B"/>
    <w:multiLevelType w:val="hybridMultilevel"/>
    <w:tmpl w:val="64C69B34"/>
    <w:lvl w:ilvl="0" w:tplc="CDC21732">
      <w:start w:val="1"/>
      <w:numFmt w:val="bullet"/>
      <w:lvlText w:val=""/>
      <w:lvlJc w:val="left"/>
      <w:pPr>
        <w:tabs>
          <w:tab w:val="num" w:pos="360"/>
        </w:tabs>
        <w:ind w:left="360" w:hanging="360"/>
      </w:pPr>
      <w:rPr>
        <w:rFonts w:ascii="Symbol" w:hAnsi="Symbo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6B76DBE"/>
    <w:multiLevelType w:val="hybridMultilevel"/>
    <w:tmpl w:val="A9A8FC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59083F50"/>
    <w:multiLevelType w:val="hybridMultilevel"/>
    <w:tmpl w:val="E382B91A"/>
    <w:lvl w:ilvl="0" w:tplc="A5EE4F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E02F4"/>
    <w:multiLevelType w:val="hybridMultilevel"/>
    <w:tmpl w:val="E6F01B5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850229AC">
      <w:start w:val="8"/>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E7538A"/>
    <w:multiLevelType w:val="hybridMultilevel"/>
    <w:tmpl w:val="440E3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C2902"/>
    <w:multiLevelType w:val="hybridMultilevel"/>
    <w:tmpl w:val="B43A9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22AB7"/>
    <w:multiLevelType w:val="hybridMultilevel"/>
    <w:tmpl w:val="C1C675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8D574DA"/>
    <w:multiLevelType w:val="hybridMultilevel"/>
    <w:tmpl w:val="50B6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96638"/>
    <w:multiLevelType w:val="hybridMultilevel"/>
    <w:tmpl w:val="64C69B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85B1400"/>
    <w:multiLevelType w:val="hybridMultilevel"/>
    <w:tmpl w:val="CE3C5CC8"/>
    <w:lvl w:ilvl="0" w:tplc="9A7E843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D7EFCFC">
      <w:start w:val="1"/>
      <w:numFmt w:val="bullet"/>
      <w:lvlText w:val=""/>
      <w:lvlJc w:val="left"/>
      <w:pPr>
        <w:tabs>
          <w:tab w:val="num" w:pos="2340"/>
        </w:tabs>
        <w:ind w:left="2340" w:hanging="360"/>
      </w:pPr>
      <w:rPr>
        <w:rFonts w:ascii="Wingdings" w:hAnsi="Wingdings" w:hint="default"/>
        <w:sz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B12023"/>
    <w:multiLevelType w:val="hybridMultilevel"/>
    <w:tmpl w:val="92F8A454"/>
    <w:lvl w:ilvl="0" w:tplc="D7C08DE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CF2C70"/>
    <w:multiLevelType w:val="hybridMultilevel"/>
    <w:tmpl w:val="EBE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8291E"/>
    <w:multiLevelType w:val="hybridMultilevel"/>
    <w:tmpl w:val="3FF87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F72A37"/>
    <w:multiLevelType w:val="hybridMultilevel"/>
    <w:tmpl w:val="6D46B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530516">
    <w:abstractNumId w:val="13"/>
  </w:num>
  <w:num w:numId="2" w16cid:durableId="1892645382">
    <w:abstractNumId w:val="8"/>
  </w:num>
  <w:num w:numId="3" w16cid:durableId="542059739">
    <w:abstractNumId w:val="1"/>
  </w:num>
  <w:num w:numId="4" w16cid:durableId="2129935587">
    <w:abstractNumId w:val="30"/>
  </w:num>
  <w:num w:numId="5" w16cid:durableId="91826900">
    <w:abstractNumId w:val="24"/>
  </w:num>
  <w:num w:numId="6" w16cid:durableId="761949623">
    <w:abstractNumId w:val="20"/>
  </w:num>
  <w:num w:numId="7" w16cid:durableId="1664167383">
    <w:abstractNumId w:val="29"/>
  </w:num>
  <w:num w:numId="8" w16cid:durableId="54790140">
    <w:abstractNumId w:val="34"/>
  </w:num>
  <w:num w:numId="9" w16cid:durableId="282421622">
    <w:abstractNumId w:val="28"/>
  </w:num>
  <w:num w:numId="10" w16cid:durableId="496530688">
    <w:abstractNumId w:val="33"/>
  </w:num>
  <w:num w:numId="11" w16cid:durableId="1471825948">
    <w:abstractNumId w:val="18"/>
  </w:num>
  <w:num w:numId="12" w16cid:durableId="1890022581">
    <w:abstractNumId w:val="6"/>
  </w:num>
  <w:num w:numId="13" w16cid:durableId="368339253">
    <w:abstractNumId w:val="21"/>
  </w:num>
  <w:num w:numId="14" w16cid:durableId="169412610">
    <w:abstractNumId w:val="25"/>
  </w:num>
  <w:num w:numId="15" w16cid:durableId="1715932819">
    <w:abstractNumId w:val="16"/>
  </w:num>
  <w:num w:numId="16" w16cid:durableId="1481732170">
    <w:abstractNumId w:val="11"/>
  </w:num>
  <w:num w:numId="17" w16cid:durableId="1713844152">
    <w:abstractNumId w:val="3"/>
  </w:num>
  <w:num w:numId="18" w16cid:durableId="729117333">
    <w:abstractNumId w:val="17"/>
  </w:num>
  <w:num w:numId="19" w16cid:durableId="1151554086">
    <w:abstractNumId w:val="14"/>
  </w:num>
  <w:num w:numId="20" w16cid:durableId="1522011475">
    <w:abstractNumId w:val="2"/>
  </w:num>
  <w:num w:numId="21" w16cid:durableId="1629773295">
    <w:abstractNumId w:val="5"/>
  </w:num>
  <w:num w:numId="22" w16cid:durableId="460542495">
    <w:abstractNumId w:val="35"/>
  </w:num>
  <w:num w:numId="23" w16cid:durableId="756752223">
    <w:abstractNumId w:val="4"/>
  </w:num>
  <w:num w:numId="24" w16cid:durableId="842399763">
    <w:abstractNumId w:val="22"/>
  </w:num>
  <w:num w:numId="25" w16cid:durableId="230040624">
    <w:abstractNumId w:val="0"/>
  </w:num>
  <w:num w:numId="26" w16cid:durableId="843783992">
    <w:abstractNumId w:val="31"/>
  </w:num>
  <w:num w:numId="27" w16cid:durableId="826363157">
    <w:abstractNumId w:val="27"/>
  </w:num>
  <w:num w:numId="28" w16cid:durableId="164785385">
    <w:abstractNumId w:val="23"/>
  </w:num>
  <w:num w:numId="29" w16cid:durableId="1957104590">
    <w:abstractNumId w:val="32"/>
  </w:num>
  <w:num w:numId="30" w16cid:durableId="1319730461">
    <w:abstractNumId w:val="7"/>
  </w:num>
  <w:num w:numId="31" w16cid:durableId="209852279">
    <w:abstractNumId w:val="26"/>
  </w:num>
  <w:num w:numId="32" w16cid:durableId="358971652">
    <w:abstractNumId w:val="9"/>
  </w:num>
  <w:num w:numId="33" w16cid:durableId="380591305">
    <w:abstractNumId w:val="38"/>
  </w:num>
  <w:num w:numId="34" w16cid:durableId="1215583114">
    <w:abstractNumId w:val="15"/>
  </w:num>
  <w:num w:numId="35" w16cid:durableId="344481005">
    <w:abstractNumId w:val="19"/>
  </w:num>
  <w:num w:numId="36" w16cid:durableId="8059703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36081635">
    <w:abstractNumId w:val="36"/>
  </w:num>
  <w:num w:numId="38" w16cid:durableId="197820238">
    <w:abstractNumId w:val="10"/>
  </w:num>
  <w:num w:numId="39" w16cid:durableId="14907534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AA"/>
    <w:rsid w:val="00001018"/>
    <w:rsid w:val="000033CA"/>
    <w:rsid w:val="00005582"/>
    <w:rsid w:val="00006508"/>
    <w:rsid w:val="00011396"/>
    <w:rsid w:val="000170A8"/>
    <w:rsid w:val="00017D63"/>
    <w:rsid w:val="00023725"/>
    <w:rsid w:val="00025BDE"/>
    <w:rsid w:val="000272A5"/>
    <w:rsid w:val="0003118A"/>
    <w:rsid w:val="00035D39"/>
    <w:rsid w:val="000432A9"/>
    <w:rsid w:val="00047EB0"/>
    <w:rsid w:val="00056EAD"/>
    <w:rsid w:val="000711AD"/>
    <w:rsid w:val="00082A34"/>
    <w:rsid w:val="000A02FB"/>
    <w:rsid w:val="000A060C"/>
    <w:rsid w:val="000A3246"/>
    <w:rsid w:val="000B16FC"/>
    <w:rsid w:val="000B192C"/>
    <w:rsid w:val="000B6E6E"/>
    <w:rsid w:val="000B6F65"/>
    <w:rsid w:val="000C51F1"/>
    <w:rsid w:val="000D070A"/>
    <w:rsid w:val="000D50EC"/>
    <w:rsid w:val="000E62C0"/>
    <w:rsid w:val="000F28A4"/>
    <w:rsid w:val="000F4053"/>
    <w:rsid w:val="00101F7A"/>
    <w:rsid w:val="00102E06"/>
    <w:rsid w:val="0010744C"/>
    <w:rsid w:val="0011202A"/>
    <w:rsid w:val="0011714B"/>
    <w:rsid w:val="0012068F"/>
    <w:rsid w:val="00123476"/>
    <w:rsid w:val="001242D4"/>
    <w:rsid w:val="0012445B"/>
    <w:rsid w:val="00127C24"/>
    <w:rsid w:val="00131587"/>
    <w:rsid w:val="001365B1"/>
    <w:rsid w:val="00136F01"/>
    <w:rsid w:val="00142D18"/>
    <w:rsid w:val="00145CEF"/>
    <w:rsid w:val="00150D12"/>
    <w:rsid w:val="00160E15"/>
    <w:rsid w:val="00161A2E"/>
    <w:rsid w:val="00170D31"/>
    <w:rsid w:val="00184019"/>
    <w:rsid w:val="0018468B"/>
    <w:rsid w:val="00191CD2"/>
    <w:rsid w:val="00192A39"/>
    <w:rsid w:val="0019585C"/>
    <w:rsid w:val="001A47CE"/>
    <w:rsid w:val="001A54DC"/>
    <w:rsid w:val="001A709D"/>
    <w:rsid w:val="001B0BD4"/>
    <w:rsid w:val="001B5A40"/>
    <w:rsid w:val="001B7531"/>
    <w:rsid w:val="001C3A8A"/>
    <w:rsid w:val="001C46DD"/>
    <w:rsid w:val="001C59F7"/>
    <w:rsid w:val="001D3F32"/>
    <w:rsid w:val="001D790E"/>
    <w:rsid w:val="001E64F0"/>
    <w:rsid w:val="001E70DB"/>
    <w:rsid w:val="001F1060"/>
    <w:rsid w:val="001F2624"/>
    <w:rsid w:val="001F7466"/>
    <w:rsid w:val="002006C8"/>
    <w:rsid w:val="00206B8B"/>
    <w:rsid w:val="002216E2"/>
    <w:rsid w:val="00223080"/>
    <w:rsid w:val="00234F00"/>
    <w:rsid w:val="00240E68"/>
    <w:rsid w:val="00241C18"/>
    <w:rsid w:val="00244295"/>
    <w:rsid w:val="0024771C"/>
    <w:rsid w:val="002552E7"/>
    <w:rsid w:val="00256A99"/>
    <w:rsid w:val="0026096F"/>
    <w:rsid w:val="00261887"/>
    <w:rsid w:val="00263147"/>
    <w:rsid w:val="00267FC2"/>
    <w:rsid w:val="002726B1"/>
    <w:rsid w:val="00283A95"/>
    <w:rsid w:val="0028523F"/>
    <w:rsid w:val="00286DE2"/>
    <w:rsid w:val="00292234"/>
    <w:rsid w:val="002A67EC"/>
    <w:rsid w:val="002B2449"/>
    <w:rsid w:val="002B7CEE"/>
    <w:rsid w:val="002C052C"/>
    <w:rsid w:val="002D1BCD"/>
    <w:rsid w:val="002D390F"/>
    <w:rsid w:val="002D5C68"/>
    <w:rsid w:val="002D61A7"/>
    <w:rsid w:val="002D67AA"/>
    <w:rsid w:val="002D6A11"/>
    <w:rsid w:val="002F5C97"/>
    <w:rsid w:val="00300115"/>
    <w:rsid w:val="003050F6"/>
    <w:rsid w:val="0030515F"/>
    <w:rsid w:val="00327A45"/>
    <w:rsid w:val="003338ED"/>
    <w:rsid w:val="00340FB4"/>
    <w:rsid w:val="00343E3A"/>
    <w:rsid w:val="00344426"/>
    <w:rsid w:val="00354117"/>
    <w:rsid w:val="00355675"/>
    <w:rsid w:val="0036510E"/>
    <w:rsid w:val="00381B99"/>
    <w:rsid w:val="003858BB"/>
    <w:rsid w:val="00391754"/>
    <w:rsid w:val="00394007"/>
    <w:rsid w:val="00396C10"/>
    <w:rsid w:val="003A074C"/>
    <w:rsid w:val="003A2245"/>
    <w:rsid w:val="003A5372"/>
    <w:rsid w:val="003B4F2F"/>
    <w:rsid w:val="003D5D95"/>
    <w:rsid w:val="003E5075"/>
    <w:rsid w:val="003F2145"/>
    <w:rsid w:val="003F751A"/>
    <w:rsid w:val="003F7BE7"/>
    <w:rsid w:val="00400166"/>
    <w:rsid w:val="004012E3"/>
    <w:rsid w:val="00401B73"/>
    <w:rsid w:val="0040629D"/>
    <w:rsid w:val="00412FAB"/>
    <w:rsid w:val="00413889"/>
    <w:rsid w:val="00426173"/>
    <w:rsid w:val="00426453"/>
    <w:rsid w:val="004359F9"/>
    <w:rsid w:val="00441F61"/>
    <w:rsid w:val="00442EB6"/>
    <w:rsid w:val="00444B65"/>
    <w:rsid w:val="00445093"/>
    <w:rsid w:val="00445264"/>
    <w:rsid w:val="00447096"/>
    <w:rsid w:val="00465F9A"/>
    <w:rsid w:val="0047036E"/>
    <w:rsid w:val="004856D1"/>
    <w:rsid w:val="004913F9"/>
    <w:rsid w:val="00493DCE"/>
    <w:rsid w:val="00495FE2"/>
    <w:rsid w:val="004B7983"/>
    <w:rsid w:val="004D7CE8"/>
    <w:rsid w:val="004F0D69"/>
    <w:rsid w:val="004F2F44"/>
    <w:rsid w:val="004F594A"/>
    <w:rsid w:val="00503497"/>
    <w:rsid w:val="005034C3"/>
    <w:rsid w:val="00510357"/>
    <w:rsid w:val="0051157C"/>
    <w:rsid w:val="00511CF3"/>
    <w:rsid w:val="00516B42"/>
    <w:rsid w:val="00531BCA"/>
    <w:rsid w:val="00534980"/>
    <w:rsid w:val="005368ED"/>
    <w:rsid w:val="0053712D"/>
    <w:rsid w:val="00560437"/>
    <w:rsid w:val="0056092D"/>
    <w:rsid w:val="00574D58"/>
    <w:rsid w:val="00576745"/>
    <w:rsid w:val="00577F3C"/>
    <w:rsid w:val="00586277"/>
    <w:rsid w:val="00591BF5"/>
    <w:rsid w:val="0059396E"/>
    <w:rsid w:val="00594D06"/>
    <w:rsid w:val="005A199E"/>
    <w:rsid w:val="005B31DB"/>
    <w:rsid w:val="005B5532"/>
    <w:rsid w:val="005B60E8"/>
    <w:rsid w:val="005C601D"/>
    <w:rsid w:val="005D1EA0"/>
    <w:rsid w:val="005D3826"/>
    <w:rsid w:val="005D4B5F"/>
    <w:rsid w:val="005E11AE"/>
    <w:rsid w:val="00606CED"/>
    <w:rsid w:val="00620343"/>
    <w:rsid w:val="00622A4E"/>
    <w:rsid w:val="00623780"/>
    <w:rsid w:val="006350BE"/>
    <w:rsid w:val="006406C1"/>
    <w:rsid w:val="006420C6"/>
    <w:rsid w:val="00646DF1"/>
    <w:rsid w:val="00650DB5"/>
    <w:rsid w:val="00660C9E"/>
    <w:rsid w:val="00662078"/>
    <w:rsid w:val="0066528E"/>
    <w:rsid w:val="00667CFA"/>
    <w:rsid w:val="00676A95"/>
    <w:rsid w:val="00676F8B"/>
    <w:rsid w:val="00680E9C"/>
    <w:rsid w:val="0068344D"/>
    <w:rsid w:val="00683900"/>
    <w:rsid w:val="006854C5"/>
    <w:rsid w:val="00686D18"/>
    <w:rsid w:val="00693AD9"/>
    <w:rsid w:val="006941A3"/>
    <w:rsid w:val="006A166B"/>
    <w:rsid w:val="006A4BE3"/>
    <w:rsid w:val="006A5238"/>
    <w:rsid w:val="006A7FF4"/>
    <w:rsid w:val="006B4FAD"/>
    <w:rsid w:val="006C2E6C"/>
    <w:rsid w:val="006C6201"/>
    <w:rsid w:val="006D15A9"/>
    <w:rsid w:val="006E4C29"/>
    <w:rsid w:val="00703155"/>
    <w:rsid w:val="00715507"/>
    <w:rsid w:val="00723489"/>
    <w:rsid w:val="00724F0B"/>
    <w:rsid w:val="00736A85"/>
    <w:rsid w:val="007418A6"/>
    <w:rsid w:val="00742EBC"/>
    <w:rsid w:val="0075068F"/>
    <w:rsid w:val="007536D7"/>
    <w:rsid w:val="00754ABF"/>
    <w:rsid w:val="0077044A"/>
    <w:rsid w:val="00770F5F"/>
    <w:rsid w:val="00772091"/>
    <w:rsid w:val="00777E35"/>
    <w:rsid w:val="00780F6C"/>
    <w:rsid w:val="00785F9A"/>
    <w:rsid w:val="00795D67"/>
    <w:rsid w:val="00796F75"/>
    <w:rsid w:val="007970FF"/>
    <w:rsid w:val="007A1033"/>
    <w:rsid w:val="007A43D7"/>
    <w:rsid w:val="007A73C6"/>
    <w:rsid w:val="007B03C5"/>
    <w:rsid w:val="007B16CD"/>
    <w:rsid w:val="007B6F34"/>
    <w:rsid w:val="007C5B1B"/>
    <w:rsid w:val="007C79CA"/>
    <w:rsid w:val="007D0F23"/>
    <w:rsid w:val="007D1330"/>
    <w:rsid w:val="007D3106"/>
    <w:rsid w:val="007E34E1"/>
    <w:rsid w:val="007E62AC"/>
    <w:rsid w:val="007F08F5"/>
    <w:rsid w:val="007F39DE"/>
    <w:rsid w:val="00804D9E"/>
    <w:rsid w:val="008078AB"/>
    <w:rsid w:val="00812147"/>
    <w:rsid w:val="00817845"/>
    <w:rsid w:val="008228E2"/>
    <w:rsid w:val="00832821"/>
    <w:rsid w:val="00832AC0"/>
    <w:rsid w:val="008332DD"/>
    <w:rsid w:val="00833471"/>
    <w:rsid w:val="008360C9"/>
    <w:rsid w:val="008410C2"/>
    <w:rsid w:val="00846C46"/>
    <w:rsid w:val="00847C4F"/>
    <w:rsid w:val="008545D0"/>
    <w:rsid w:val="00867839"/>
    <w:rsid w:val="00873329"/>
    <w:rsid w:val="00876152"/>
    <w:rsid w:val="00883D98"/>
    <w:rsid w:val="00895C93"/>
    <w:rsid w:val="008A04D6"/>
    <w:rsid w:val="008A3A46"/>
    <w:rsid w:val="008A75A3"/>
    <w:rsid w:val="008B1FDD"/>
    <w:rsid w:val="008B7824"/>
    <w:rsid w:val="008C4907"/>
    <w:rsid w:val="008C627E"/>
    <w:rsid w:val="008D14B5"/>
    <w:rsid w:val="008D286C"/>
    <w:rsid w:val="008D4206"/>
    <w:rsid w:val="008E3C5E"/>
    <w:rsid w:val="008F4683"/>
    <w:rsid w:val="008F6440"/>
    <w:rsid w:val="009005D1"/>
    <w:rsid w:val="0090180C"/>
    <w:rsid w:val="00916AED"/>
    <w:rsid w:val="00920EEB"/>
    <w:rsid w:val="009242C7"/>
    <w:rsid w:val="00926578"/>
    <w:rsid w:val="00952A29"/>
    <w:rsid w:val="00952C7F"/>
    <w:rsid w:val="009561ED"/>
    <w:rsid w:val="00977ABC"/>
    <w:rsid w:val="00981950"/>
    <w:rsid w:val="00983DB4"/>
    <w:rsid w:val="00985D39"/>
    <w:rsid w:val="00987778"/>
    <w:rsid w:val="00997CE9"/>
    <w:rsid w:val="009A4313"/>
    <w:rsid w:val="009B1B30"/>
    <w:rsid w:val="009C588C"/>
    <w:rsid w:val="009C76FD"/>
    <w:rsid w:val="009D3661"/>
    <w:rsid w:val="009D50DA"/>
    <w:rsid w:val="009D6E51"/>
    <w:rsid w:val="009E1E4A"/>
    <w:rsid w:val="009E41F8"/>
    <w:rsid w:val="009E65D7"/>
    <w:rsid w:val="009F055F"/>
    <w:rsid w:val="009F3C7B"/>
    <w:rsid w:val="009F3F08"/>
    <w:rsid w:val="009F547A"/>
    <w:rsid w:val="009F5C52"/>
    <w:rsid w:val="009F73D4"/>
    <w:rsid w:val="00A02FF5"/>
    <w:rsid w:val="00A11AD8"/>
    <w:rsid w:val="00A13CF0"/>
    <w:rsid w:val="00A1478F"/>
    <w:rsid w:val="00A229C2"/>
    <w:rsid w:val="00A25C0C"/>
    <w:rsid w:val="00A304A8"/>
    <w:rsid w:val="00A3698D"/>
    <w:rsid w:val="00A5766D"/>
    <w:rsid w:val="00A72CCE"/>
    <w:rsid w:val="00A82AEA"/>
    <w:rsid w:val="00A9587C"/>
    <w:rsid w:val="00A96B06"/>
    <w:rsid w:val="00A972BC"/>
    <w:rsid w:val="00AB7FA7"/>
    <w:rsid w:val="00AC1449"/>
    <w:rsid w:val="00AC326F"/>
    <w:rsid w:val="00AD32A9"/>
    <w:rsid w:val="00AD63CD"/>
    <w:rsid w:val="00AE07B4"/>
    <w:rsid w:val="00AE7DB9"/>
    <w:rsid w:val="00AF0561"/>
    <w:rsid w:val="00AF19ED"/>
    <w:rsid w:val="00AF474E"/>
    <w:rsid w:val="00B008F0"/>
    <w:rsid w:val="00B13EBF"/>
    <w:rsid w:val="00B32537"/>
    <w:rsid w:val="00B4002A"/>
    <w:rsid w:val="00B53318"/>
    <w:rsid w:val="00B717BB"/>
    <w:rsid w:val="00B74941"/>
    <w:rsid w:val="00B750AE"/>
    <w:rsid w:val="00B81E5C"/>
    <w:rsid w:val="00B81E75"/>
    <w:rsid w:val="00B878C4"/>
    <w:rsid w:val="00B90388"/>
    <w:rsid w:val="00B97F67"/>
    <w:rsid w:val="00BA731C"/>
    <w:rsid w:val="00BB05A1"/>
    <w:rsid w:val="00BB282B"/>
    <w:rsid w:val="00BB53FB"/>
    <w:rsid w:val="00BC362E"/>
    <w:rsid w:val="00BD02C3"/>
    <w:rsid w:val="00BD5BA2"/>
    <w:rsid w:val="00BD7280"/>
    <w:rsid w:val="00BE3886"/>
    <w:rsid w:val="00BF4B29"/>
    <w:rsid w:val="00C039B2"/>
    <w:rsid w:val="00C10158"/>
    <w:rsid w:val="00C142DF"/>
    <w:rsid w:val="00C14392"/>
    <w:rsid w:val="00C147D1"/>
    <w:rsid w:val="00C22B32"/>
    <w:rsid w:val="00C236E3"/>
    <w:rsid w:val="00C32712"/>
    <w:rsid w:val="00C47C31"/>
    <w:rsid w:val="00C523C1"/>
    <w:rsid w:val="00C544E1"/>
    <w:rsid w:val="00C6255A"/>
    <w:rsid w:val="00C71AB1"/>
    <w:rsid w:val="00C8081B"/>
    <w:rsid w:val="00C81866"/>
    <w:rsid w:val="00C833BE"/>
    <w:rsid w:val="00C9567A"/>
    <w:rsid w:val="00C963DF"/>
    <w:rsid w:val="00CA2EFD"/>
    <w:rsid w:val="00CB3655"/>
    <w:rsid w:val="00CB6066"/>
    <w:rsid w:val="00CC2FEE"/>
    <w:rsid w:val="00CC71D2"/>
    <w:rsid w:val="00CD5B02"/>
    <w:rsid w:val="00CD5CAF"/>
    <w:rsid w:val="00CE5764"/>
    <w:rsid w:val="00CE707D"/>
    <w:rsid w:val="00CF6D6B"/>
    <w:rsid w:val="00D0508F"/>
    <w:rsid w:val="00D16005"/>
    <w:rsid w:val="00D17BA7"/>
    <w:rsid w:val="00D26656"/>
    <w:rsid w:val="00D26F6C"/>
    <w:rsid w:val="00D34BE0"/>
    <w:rsid w:val="00D476A8"/>
    <w:rsid w:val="00D5367D"/>
    <w:rsid w:val="00D57142"/>
    <w:rsid w:val="00D61244"/>
    <w:rsid w:val="00D63BFA"/>
    <w:rsid w:val="00D65966"/>
    <w:rsid w:val="00D71609"/>
    <w:rsid w:val="00D80B97"/>
    <w:rsid w:val="00D94E6D"/>
    <w:rsid w:val="00D971BF"/>
    <w:rsid w:val="00DA1ED5"/>
    <w:rsid w:val="00DB7166"/>
    <w:rsid w:val="00DC5160"/>
    <w:rsid w:val="00DC6E25"/>
    <w:rsid w:val="00DC78DC"/>
    <w:rsid w:val="00DD33A4"/>
    <w:rsid w:val="00DD49E5"/>
    <w:rsid w:val="00DD7523"/>
    <w:rsid w:val="00DE3FBE"/>
    <w:rsid w:val="00DE5B9D"/>
    <w:rsid w:val="00DF2557"/>
    <w:rsid w:val="00DF355A"/>
    <w:rsid w:val="00DF5C49"/>
    <w:rsid w:val="00E0187D"/>
    <w:rsid w:val="00E11246"/>
    <w:rsid w:val="00E11D57"/>
    <w:rsid w:val="00E163E8"/>
    <w:rsid w:val="00E16A69"/>
    <w:rsid w:val="00E216EE"/>
    <w:rsid w:val="00E278E3"/>
    <w:rsid w:val="00E30621"/>
    <w:rsid w:val="00E3611B"/>
    <w:rsid w:val="00E40BE9"/>
    <w:rsid w:val="00E5500B"/>
    <w:rsid w:val="00E57059"/>
    <w:rsid w:val="00E61896"/>
    <w:rsid w:val="00E64EBA"/>
    <w:rsid w:val="00E6592B"/>
    <w:rsid w:val="00E66219"/>
    <w:rsid w:val="00E7472E"/>
    <w:rsid w:val="00E7601E"/>
    <w:rsid w:val="00E762F4"/>
    <w:rsid w:val="00E83D69"/>
    <w:rsid w:val="00E83EF5"/>
    <w:rsid w:val="00E84562"/>
    <w:rsid w:val="00E84F26"/>
    <w:rsid w:val="00E94025"/>
    <w:rsid w:val="00EA05E9"/>
    <w:rsid w:val="00EA336D"/>
    <w:rsid w:val="00EA6BBF"/>
    <w:rsid w:val="00EB1180"/>
    <w:rsid w:val="00EB33A5"/>
    <w:rsid w:val="00EB69D2"/>
    <w:rsid w:val="00ED618E"/>
    <w:rsid w:val="00EE0DEB"/>
    <w:rsid w:val="00EE3EFE"/>
    <w:rsid w:val="00EE537E"/>
    <w:rsid w:val="00F06932"/>
    <w:rsid w:val="00F20EFF"/>
    <w:rsid w:val="00F24C64"/>
    <w:rsid w:val="00F254A0"/>
    <w:rsid w:val="00F3000B"/>
    <w:rsid w:val="00F33A1C"/>
    <w:rsid w:val="00F33AA9"/>
    <w:rsid w:val="00F42B1A"/>
    <w:rsid w:val="00F45C77"/>
    <w:rsid w:val="00F5009D"/>
    <w:rsid w:val="00F521AF"/>
    <w:rsid w:val="00F57251"/>
    <w:rsid w:val="00F61870"/>
    <w:rsid w:val="00F6279D"/>
    <w:rsid w:val="00F656B6"/>
    <w:rsid w:val="00F67995"/>
    <w:rsid w:val="00F706E5"/>
    <w:rsid w:val="00F75D92"/>
    <w:rsid w:val="00F837DD"/>
    <w:rsid w:val="00F85123"/>
    <w:rsid w:val="00F8626D"/>
    <w:rsid w:val="00F91190"/>
    <w:rsid w:val="00F94C3E"/>
    <w:rsid w:val="00FC0623"/>
    <w:rsid w:val="00FC1F7B"/>
    <w:rsid w:val="00FC418D"/>
    <w:rsid w:val="00FC7C5D"/>
    <w:rsid w:val="00FE4A9E"/>
    <w:rsid w:val="00FE540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AE5E6"/>
  <w15:docId w15:val="{DCC16D02-2323-48A1-82B6-558D0C47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B4"/>
    <w:rPr>
      <w:rFonts w:cs="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i/>
      <w:iCs/>
      <w:sz w:val="22"/>
    </w:rPr>
  </w:style>
  <w:style w:type="paragraph" w:styleId="Heading5">
    <w:name w:val="heading 5"/>
    <w:basedOn w:val="Normal"/>
    <w:next w:val="Normal"/>
    <w:qFormat/>
    <w:pPr>
      <w:keepNext/>
      <w:jc w:val="both"/>
      <w:outlineLvl w:val="4"/>
    </w:pPr>
    <w:rPr>
      <w:b/>
      <w:bCs/>
      <w:sz w:val="22"/>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rFonts w:cs="Times New Roman"/>
      <w:b/>
      <w:bCs/>
      <w:sz w:val="22"/>
    </w:rPr>
  </w:style>
  <w:style w:type="paragraph" w:styleId="Heading8">
    <w:name w:val="heading 8"/>
    <w:basedOn w:val="Normal"/>
    <w:next w:val="Normal"/>
    <w:qFormat/>
    <w:pPr>
      <w:keepNext/>
      <w:outlineLvl w:val="7"/>
    </w:pPr>
    <w:rPr>
      <w:rFonts w:cs="Times New Roman"/>
      <w:b/>
      <w:bCs/>
      <w:sz w:val="20"/>
    </w:rPr>
  </w:style>
  <w:style w:type="paragraph" w:styleId="Heading9">
    <w:name w:val="heading 9"/>
    <w:basedOn w:val="Normal"/>
    <w:next w:val="Normal"/>
    <w:qFormat/>
    <w:pPr>
      <w:keepNext/>
      <w:outlineLvl w:val="8"/>
    </w:pPr>
    <w:rPr>
      <w:rFonts w:cs="Times New Roman"/>
      <w:b/>
      <w:bCs/>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PlainText">
    <w:name w:val="Plain Text"/>
    <w:basedOn w:val="Normal"/>
    <w:semiHidden/>
    <w:rPr>
      <w:rFonts w:ascii="Courier New" w:hAnsi="Courier New" w:cs="Courier New"/>
      <w:sz w:val="20"/>
      <w:szCs w:val="20"/>
    </w:rPr>
  </w:style>
  <w:style w:type="paragraph" w:styleId="Header">
    <w:name w:val="header"/>
    <w:basedOn w:val="Normal"/>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Title">
    <w:name w:val="Title"/>
    <w:basedOn w:val="Normal"/>
    <w:qFormat/>
    <w:pPr>
      <w:jc w:val="center"/>
    </w:pPr>
    <w:rPr>
      <w:b/>
      <w:bCs/>
    </w:rPr>
  </w:style>
  <w:style w:type="paragraph" w:styleId="BodyTextIndent">
    <w:name w:val="Body Text Indent"/>
    <w:basedOn w:val="Normal"/>
    <w:semiHidden/>
    <w:pPr>
      <w:ind w:left="720"/>
    </w:pPr>
    <w:rPr>
      <w:sz w:val="22"/>
    </w:rPr>
  </w:style>
  <w:style w:type="character" w:styleId="FollowedHyperlink">
    <w:name w:val="FollowedHyperlink"/>
    <w:semiHidden/>
    <w:rPr>
      <w:color w:val="800080"/>
      <w:u w:val="single"/>
    </w:rPr>
  </w:style>
  <w:style w:type="paragraph" w:styleId="BodyText">
    <w:name w:val="Body Text"/>
    <w:basedOn w:val="Normal"/>
    <w:link w:val="BodyTextChar"/>
    <w:semiHidden/>
    <w:rPr>
      <w:rFonts w:cs="Times New Roman"/>
      <w:sz w:val="22"/>
    </w:rPr>
  </w:style>
  <w:style w:type="paragraph" w:styleId="NormalWeb">
    <w:name w:val="Normal (Web)"/>
    <w:basedOn w:val="Normal"/>
    <w:uiPriority w:val="99"/>
    <w:pPr>
      <w:spacing w:before="100" w:beforeAutospacing="1" w:after="100" w:afterAutospacing="1"/>
    </w:pPr>
    <w:rPr>
      <w:rFonts w:cs="Times New Roman"/>
    </w:rPr>
  </w:style>
  <w:style w:type="paragraph" w:styleId="BodyText2">
    <w:name w:val="Body Text 2"/>
    <w:basedOn w:val="Normal"/>
    <w:semiHidden/>
    <w:rPr>
      <w:rFonts w:cs="Times New Roman"/>
      <w:color w:val="FF0000"/>
      <w:sz w:val="22"/>
    </w:rPr>
  </w:style>
  <w:style w:type="character" w:customStyle="1" w:styleId="FootnoteTextChar">
    <w:name w:val="Footnote Text Char"/>
    <w:semiHidden/>
    <w:rPr>
      <w:rFonts w:cs="Arial"/>
    </w:rPr>
  </w:style>
  <w:style w:type="character" w:customStyle="1" w:styleId="Heading6Char">
    <w:name w:val="Heading 6 Char"/>
    <w:rPr>
      <w:rFonts w:cs="Arial"/>
      <w:b/>
      <w:bCs/>
      <w:sz w:val="22"/>
      <w:szCs w:val="24"/>
    </w:rPr>
  </w:style>
  <w:style w:type="paragraph" w:styleId="ListParagraph">
    <w:name w:val="List Paragraph"/>
    <w:basedOn w:val="Normal"/>
    <w:uiPriority w:val="34"/>
    <w:qFormat/>
    <w:pPr>
      <w:spacing w:after="200" w:line="276" w:lineRule="auto"/>
      <w:ind w:left="720"/>
      <w:contextualSpacing/>
    </w:pPr>
    <w:rPr>
      <w:rFonts w:ascii="Calibri" w:hAnsi="Calibri" w:cs="Times New Roman"/>
      <w:sz w:val="22"/>
      <w:szCs w:val="22"/>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cs="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cs="Arial"/>
      <w:b/>
      <w:bC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Revision">
    <w:name w:val="Revision"/>
    <w:hidden/>
    <w:semiHidden/>
    <w:rPr>
      <w:rFonts w:cs="Arial"/>
      <w:sz w:val="24"/>
      <w:szCs w:val="24"/>
    </w:rPr>
  </w:style>
  <w:style w:type="paragraph" w:styleId="BodyText3">
    <w:name w:val="Body Text 3"/>
    <w:basedOn w:val="Normal"/>
    <w:semiHidden/>
    <w:rPr>
      <w:rFonts w:cs="Times New Roman"/>
      <w:color w:val="000000"/>
      <w:sz w:val="22"/>
    </w:rPr>
  </w:style>
  <w:style w:type="character" w:customStyle="1" w:styleId="Heading7Char">
    <w:name w:val="Heading 7 Char"/>
    <w:rPr>
      <w:b/>
      <w:bCs/>
      <w:sz w:val="22"/>
      <w:szCs w:val="24"/>
    </w:rPr>
  </w:style>
  <w:style w:type="character" w:customStyle="1" w:styleId="HeaderChar">
    <w:name w:val="Header Char"/>
    <w:uiPriority w:val="99"/>
    <w:rPr>
      <w:rFonts w:cs="Arial"/>
      <w:sz w:val="24"/>
      <w:szCs w:val="24"/>
    </w:rPr>
  </w:style>
  <w:style w:type="character" w:customStyle="1" w:styleId="BodyTextChar">
    <w:name w:val="Body Text Char"/>
    <w:link w:val="BodyText"/>
    <w:semiHidden/>
    <w:rsid w:val="00025BDE"/>
    <w:rPr>
      <w:sz w:val="22"/>
      <w:szCs w:val="24"/>
    </w:rPr>
  </w:style>
  <w:style w:type="paragraph" w:customStyle="1" w:styleId="size14px">
    <w:name w:val="size_14px"/>
    <w:basedOn w:val="Normal"/>
    <w:rsid w:val="00F521AF"/>
    <w:pPr>
      <w:spacing w:before="100" w:beforeAutospacing="1" w:after="100" w:afterAutospacing="1"/>
    </w:pPr>
    <w:rPr>
      <w:rFonts w:cs="Times New Roman"/>
    </w:rPr>
  </w:style>
  <w:style w:type="character" w:customStyle="1" w:styleId="size13px">
    <w:name w:val="size_13px"/>
    <w:rsid w:val="00F521AF"/>
  </w:style>
  <w:style w:type="table" w:styleId="TableGrid">
    <w:name w:val="Table Grid"/>
    <w:basedOn w:val="TableNormal"/>
    <w:uiPriority w:val="59"/>
    <w:rsid w:val="004359F9"/>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8F5"/>
    <w:pPr>
      <w:autoSpaceDE w:val="0"/>
      <w:autoSpaceDN w:val="0"/>
      <w:adjustRightInd w:val="0"/>
    </w:pPr>
    <w:rPr>
      <w:rFonts w:ascii="Garamond" w:eastAsia="Calibri" w:hAnsi="Garamond" w:cs="Garamond"/>
      <w:color w:val="000000"/>
      <w:sz w:val="24"/>
      <w:szCs w:val="24"/>
    </w:rPr>
  </w:style>
  <w:style w:type="paragraph" w:customStyle="1" w:styleId="TableStyle1">
    <w:name w:val="Table Style 1"/>
    <w:rsid w:val="002D5C68"/>
    <w:pPr>
      <w:pBdr>
        <w:top w:val="nil"/>
        <w:left w:val="nil"/>
        <w:bottom w:val="nil"/>
        <w:right w:val="nil"/>
        <w:between w:val="nil"/>
        <w:bar w:val="nil"/>
      </w:pBdr>
    </w:pPr>
    <w:rPr>
      <w:rFonts w:ascii="Helvetica" w:eastAsia="Arial Unicode MS" w:hAnsi="Helvetica" w:cs="Arial Unicode MS"/>
      <w:b/>
      <w:bCs/>
      <w:color w:val="000000"/>
      <w:bdr w:val="nil"/>
      <w:lang w:bidi="he-IL"/>
    </w:rPr>
  </w:style>
  <w:style w:type="paragraph" w:customStyle="1" w:styleId="TableStyle2">
    <w:name w:val="Table Style 2"/>
    <w:rsid w:val="002D5C68"/>
    <w:pPr>
      <w:pBdr>
        <w:top w:val="nil"/>
        <w:left w:val="nil"/>
        <w:bottom w:val="nil"/>
        <w:right w:val="nil"/>
        <w:between w:val="nil"/>
        <w:bar w:val="nil"/>
      </w:pBdr>
    </w:pPr>
    <w:rPr>
      <w:rFonts w:ascii="Helvetica" w:eastAsia="Helvetica" w:hAnsi="Helvetica" w:cs="Helvetica"/>
      <w:color w:val="000000"/>
      <w:bdr w:val="nil"/>
      <w:lang w:bidi="he-IL"/>
    </w:rPr>
  </w:style>
  <w:style w:type="character" w:customStyle="1" w:styleId="Mention1">
    <w:name w:val="Mention1"/>
    <w:basedOn w:val="DefaultParagraphFont"/>
    <w:uiPriority w:val="99"/>
    <w:semiHidden/>
    <w:unhideWhenUsed/>
    <w:rsid w:val="00426173"/>
    <w:rPr>
      <w:color w:val="2B579A"/>
      <w:shd w:val="clear" w:color="auto" w:fill="E6E6E6"/>
    </w:rPr>
  </w:style>
  <w:style w:type="paragraph" w:styleId="Subtitle">
    <w:name w:val="Subtitle"/>
    <w:basedOn w:val="Normal"/>
    <w:next w:val="Normal"/>
    <w:link w:val="SubtitleChar"/>
    <w:uiPriority w:val="11"/>
    <w:qFormat/>
    <w:rsid w:val="000A06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A060C"/>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20"/>
    <w:qFormat/>
    <w:rsid w:val="005D4B5F"/>
    <w:rPr>
      <w:i/>
      <w:iCs/>
    </w:rPr>
  </w:style>
  <w:style w:type="character" w:styleId="Strong">
    <w:name w:val="Strong"/>
    <w:basedOn w:val="DefaultParagraphFont"/>
    <w:uiPriority w:val="22"/>
    <w:qFormat/>
    <w:rsid w:val="005D4B5F"/>
    <w:rPr>
      <w:b/>
      <w:bCs/>
    </w:rPr>
  </w:style>
  <w:style w:type="character" w:styleId="UnresolvedMention">
    <w:name w:val="Unresolved Mention"/>
    <w:basedOn w:val="DefaultParagraphFont"/>
    <w:uiPriority w:val="99"/>
    <w:semiHidden/>
    <w:unhideWhenUsed/>
    <w:rsid w:val="00F45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5521">
      <w:bodyDiv w:val="1"/>
      <w:marLeft w:val="0"/>
      <w:marRight w:val="0"/>
      <w:marTop w:val="0"/>
      <w:marBottom w:val="0"/>
      <w:divBdr>
        <w:top w:val="none" w:sz="0" w:space="0" w:color="auto"/>
        <w:left w:val="none" w:sz="0" w:space="0" w:color="auto"/>
        <w:bottom w:val="none" w:sz="0" w:space="0" w:color="auto"/>
        <w:right w:val="none" w:sz="0" w:space="0" w:color="auto"/>
      </w:divBdr>
    </w:div>
    <w:div w:id="1255821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ddesso@breadoflifefw.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534?pwd=QWlKWnVndmtDaURUSWl2d3VrdnlDZz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C6388-7E41-4E3D-8E8D-6AA558B9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Miles Mullin</vt:lpstr>
    </vt:vector>
  </TitlesOfParts>
  <Company>SWBTS</Company>
  <LinksUpToDate>false</LinksUpToDate>
  <CharactersWithSpaces>7347</CharactersWithSpaces>
  <SharedDoc>false</SharedDoc>
  <HLinks>
    <vt:vector size="30" baseType="variant">
      <vt:variant>
        <vt:i4>1507418</vt:i4>
      </vt:variant>
      <vt:variant>
        <vt:i4>9</vt:i4>
      </vt:variant>
      <vt:variant>
        <vt:i4>0</vt:i4>
      </vt:variant>
      <vt:variant>
        <vt:i4>5</vt:i4>
      </vt:variant>
      <vt:variant>
        <vt:lpwstr>mailto:slaing@swbts.edu</vt:lpwstr>
      </vt:variant>
      <vt:variant>
        <vt:lpwstr/>
      </vt:variant>
      <vt:variant>
        <vt:i4>4915220</vt:i4>
      </vt:variant>
      <vt:variant>
        <vt:i4>6</vt:i4>
      </vt:variant>
      <vt:variant>
        <vt:i4>0</vt:i4>
      </vt:variant>
      <vt:variant>
        <vt:i4>5</vt:i4>
      </vt:variant>
      <vt:variant>
        <vt:lpwstr>http://www.swbts.edu/academics/libraries/writing-center/writing-center-faqs-for-off-campus-students/</vt:lpwstr>
      </vt:variant>
      <vt:variant>
        <vt:lpwstr/>
      </vt:variant>
      <vt:variant>
        <vt:i4>3670069</vt:i4>
      </vt:variant>
      <vt:variant>
        <vt:i4>3</vt:i4>
      </vt:variant>
      <vt:variant>
        <vt:i4>0</vt:i4>
      </vt:variant>
      <vt:variant>
        <vt:i4>5</vt:i4>
      </vt:variant>
      <vt:variant>
        <vt:lpwstr>http://catalog.swbts.edu/enrollment-services/academic-and-enrollment-policies/</vt:lpwstr>
      </vt:variant>
      <vt:variant>
        <vt:lpwstr/>
      </vt:variant>
      <vt:variant>
        <vt:i4>6357119</vt:i4>
      </vt:variant>
      <vt:variant>
        <vt:i4>0</vt:i4>
      </vt:variant>
      <vt:variant>
        <vt:i4>0</vt:i4>
      </vt:variant>
      <vt:variant>
        <vt:i4>5</vt:i4>
      </vt:variant>
      <vt:variant>
        <vt:lpwstr>http://catalog.swbts.edu/student-life/ethical-conduct/</vt:lpwstr>
      </vt:variant>
      <vt:variant>
        <vt:lpwstr/>
      </vt:variant>
      <vt:variant>
        <vt:i4>3670069</vt:i4>
      </vt:variant>
      <vt:variant>
        <vt:i4>0</vt:i4>
      </vt:variant>
      <vt:variant>
        <vt:i4>0</vt:i4>
      </vt:variant>
      <vt:variant>
        <vt:i4>5</vt:i4>
      </vt:variant>
      <vt:variant>
        <vt:lpwstr>http://catalog.swbts.edu/enrollment-services/academic-and-enrollment-policies/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 Mullin</dc:title>
  <dc:subject/>
  <dc:creator>Mullin</dc:creator>
  <cp:keywords/>
  <dc:description/>
  <cp:lastModifiedBy>Joyce Moore</cp:lastModifiedBy>
  <cp:revision>2</cp:revision>
  <cp:lastPrinted>2016-08-10T16:20:00Z</cp:lastPrinted>
  <dcterms:created xsi:type="dcterms:W3CDTF">2023-01-18T04:46:00Z</dcterms:created>
  <dcterms:modified xsi:type="dcterms:W3CDTF">2023-01-18T04:46:00Z</dcterms:modified>
</cp:coreProperties>
</file>